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FC" w:rsidRDefault="009901FC" w:rsidP="009901FC">
      <w:pPr>
        <w:pStyle w:val="NoSpacing"/>
      </w:pPr>
    </w:p>
    <w:p w:rsidR="009901FC" w:rsidRDefault="009901FC" w:rsidP="009901FC">
      <w:pPr>
        <w:pStyle w:val="NoSpacing"/>
        <w:jc w:val="center"/>
        <w:rPr>
          <w:b/>
        </w:rPr>
      </w:pPr>
      <w:r>
        <w:rPr>
          <w:b/>
        </w:rPr>
        <w:t xml:space="preserve">Communities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Schools of _____________________ County</w:t>
      </w:r>
    </w:p>
    <w:p w:rsidR="009901FC" w:rsidRDefault="009901FC" w:rsidP="009901FC">
      <w:pPr>
        <w:pStyle w:val="NoSpacing"/>
        <w:jc w:val="center"/>
        <w:rPr>
          <w:b/>
        </w:rPr>
      </w:pPr>
      <w:r>
        <w:rPr>
          <w:b/>
        </w:rPr>
        <w:t xml:space="preserve">Constituent Engagement and Advocacy </w:t>
      </w:r>
      <w:r w:rsidRPr="009901FC">
        <w:rPr>
          <w:b/>
          <w:highlight w:val="green"/>
        </w:rPr>
        <w:t>(Affiliate Guide)</w:t>
      </w:r>
    </w:p>
    <w:p w:rsidR="009901FC" w:rsidRDefault="009901FC" w:rsidP="009901FC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901FC" w:rsidTr="009901FC">
        <w:tc>
          <w:tcPr>
            <w:tcW w:w="3237" w:type="dxa"/>
            <w:shd w:val="clear" w:color="auto" w:fill="DEEAF6" w:themeFill="accent1" w:themeFillTint="33"/>
          </w:tcPr>
          <w:p w:rsidR="009901FC" w:rsidRDefault="009901FC" w:rsidP="008F19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Stakeholder Name  and Position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:rsidR="009901FC" w:rsidRDefault="009901FC" w:rsidP="008F19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 or Potential Future Benefit to CIS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:rsidR="009901FC" w:rsidRDefault="009901FC" w:rsidP="008F19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  <w:r w:rsidR="008F19D4">
              <w:rPr>
                <w:b/>
              </w:rPr>
              <w:t xml:space="preserve"> and Date of Activity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:rsidR="009901FC" w:rsidRDefault="009901FC" w:rsidP="008F19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By Whom</w:t>
            </w:r>
          </w:p>
        </w:tc>
      </w:tr>
      <w:tr w:rsidR="009901FC" w:rsidTr="009901FC">
        <w:tc>
          <w:tcPr>
            <w:tcW w:w="3237" w:type="dxa"/>
          </w:tcPr>
          <w:p w:rsidR="009901FC" w:rsidRPr="009901FC" w:rsidRDefault="009901FC" w:rsidP="008F19D4">
            <w:pPr>
              <w:pStyle w:val="NoSpacing"/>
            </w:pPr>
            <w:r>
              <w:t>Name,</w:t>
            </w:r>
            <w:r w:rsidR="008F19D4">
              <w:t xml:space="preserve"> </w:t>
            </w:r>
            <w:r>
              <w:t>Superintendent of Schools</w:t>
            </w:r>
          </w:p>
        </w:tc>
        <w:tc>
          <w:tcPr>
            <w:tcW w:w="3237" w:type="dxa"/>
          </w:tcPr>
          <w:p w:rsidR="009901FC" w:rsidRPr="009901FC" w:rsidRDefault="009901FC" w:rsidP="009901FC">
            <w:pPr>
              <w:pStyle w:val="NoSpacing"/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9901FC" w:rsidRDefault="009901FC" w:rsidP="009901FC">
            <w:pPr>
              <w:pStyle w:val="NoSpacing"/>
            </w:pPr>
            <w:r>
              <w:t xml:space="preserve">Invited to </w:t>
            </w:r>
            <w:r w:rsidR="008F19D4">
              <w:t xml:space="preserve">attend </w:t>
            </w:r>
            <w:r>
              <w:t>EOY Celebration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9901FC" w:rsidRDefault="009901FC" w:rsidP="009901FC">
            <w:pPr>
              <w:pStyle w:val="NoSpacing"/>
            </w:pPr>
            <w:r>
              <w:t>Names of Members of State Legislators</w:t>
            </w:r>
          </w:p>
        </w:tc>
        <w:tc>
          <w:tcPr>
            <w:tcW w:w="3237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9901FC" w:rsidRDefault="009901FC" w:rsidP="009901FC">
            <w:pPr>
              <w:pStyle w:val="NoSpacing"/>
            </w:pPr>
            <w:r>
              <w:t>Invited to A</w:t>
            </w:r>
            <w:r w:rsidRPr="009901FC">
              <w:t>nnual Legislators Breakfast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9901FC" w:rsidRDefault="009901FC" w:rsidP="009901FC">
            <w:pPr>
              <w:pStyle w:val="NoSpacing"/>
            </w:pPr>
            <w:r>
              <w:t>Names of County Commissioners</w:t>
            </w:r>
          </w:p>
        </w:tc>
        <w:tc>
          <w:tcPr>
            <w:tcW w:w="3237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Default="008F19D4" w:rsidP="009901FC">
            <w:pPr>
              <w:pStyle w:val="NoSpacing"/>
              <w:rPr>
                <w:b/>
              </w:rPr>
            </w:pPr>
            <w:r>
              <w:t>Invited to A</w:t>
            </w:r>
            <w:r w:rsidRPr="009901FC">
              <w:t>nnual Legislators Breakfast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Names of Local City Council Members</w:t>
            </w:r>
          </w:p>
        </w:tc>
        <w:tc>
          <w:tcPr>
            <w:tcW w:w="3237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Default="008F19D4" w:rsidP="009901FC">
            <w:pPr>
              <w:pStyle w:val="NoSpacing"/>
              <w:rPr>
                <w:b/>
              </w:rPr>
            </w:pPr>
            <w:r>
              <w:t>Invited to A</w:t>
            </w:r>
            <w:r w:rsidRPr="009901FC">
              <w:t>nnual Legislators Breakfast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8F19D4" w:rsidRDefault="008F19D4" w:rsidP="009901FC">
            <w:pPr>
              <w:pStyle w:val="NoSpacing"/>
            </w:pPr>
            <w:r>
              <w:t>All Principals in the County</w:t>
            </w:r>
          </w:p>
        </w:tc>
        <w:tc>
          <w:tcPr>
            <w:tcW w:w="3237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8F19D4" w:rsidRDefault="008F19D4" w:rsidP="009901FC">
            <w:pPr>
              <w:pStyle w:val="NoSpacing"/>
            </w:pPr>
            <w:r>
              <w:t>Presentation at monthly Principals Meeting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Names of City Council Members</w:t>
            </w:r>
          </w:p>
        </w:tc>
        <w:tc>
          <w:tcPr>
            <w:tcW w:w="3237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Presentation at monthly City Council Meeting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8F19D4" w:rsidRDefault="008F19D4" w:rsidP="009901FC">
            <w:pPr>
              <w:pStyle w:val="NoSpacing"/>
            </w:pPr>
            <w:r>
              <w:t>Names of County Commissioners</w:t>
            </w:r>
          </w:p>
        </w:tc>
        <w:tc>
          <w:tcPr>
            <w:tcW w:w="3237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Presentation at monthly County Commissioner Meeting</w:t>
            </w:r>
          </w:p>
        </w:tc>
        <w:tc>
          <w:tcPr>
            <w:tcW w:w="3238" w:type="dxa"/>
          </w:tcPr>
          <w:p w:rsidR="009901FC" w:rsidRDefault="009901FC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no.</w:t>
            </w:r>
          </w:p>
        </w:tc>
      </w:tr>
      <w:tr w:rsidR="009901FC" w:rsidTr="009901FC">
        <w:tc>
          <w:tcPr>
            <w:tcW w:w="3237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Names of all School Board Members</w:t>
            </w:r>
          </w:p>
        </w:tc>
        <w:tc>
          <w:tcPr>
            <w:tcW w:w="3237" w:type="dxa"/>
          </w:tcPr>
          <w:p w:rsidR="009901FC" w:rsidRDefault="008F19D4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Presentation at monthly School Board Meeting</w:t>
            </w:r>
          </w:p>
        </w:tc>
        <w:tc>
          <w:tcPr>
            <w:tcW w:w="3238" w:type="dxa"/>
          </w:tcPr>
          <w:p w:rsidR="009901FC" w:rsidRDefault="008F19D4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</w:t>
            </w:r>
          </w:p>
        </w:tc>
      </w:tr>
      <w:tr w:rsidR="009901FC" w:rsidTr="009901FC">
        <w:tc>
          <w:tcPr>
            <w:tcW w:w="3237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Name</w:t>
            </w:r>
            <w:r>
              <w:t>(s)</w:t>
            </w:r>
            <w:r w:rsidRPr="008F19D4">
              <w:t xml:space="preserve"> of specific County leader</w:t>
            </w:r>
          </w:p>
        </w:tc>
        <w:tc>
          <w:tcPr>
            <w:tcW w:w="3237" w:type="dxa"/>
          </w:tcPr>
          <w:p w:rsidR="009901FC" w:rsidRDefault="008F19D4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9901FC" w:rsidRPr="008F19D4" w:rsidRDefault="008F19D4" w:rsidP="009901FC">
            <w:pPr>
              <w:pStyle w:val="NoSpacing"/>
            </w:pPr>
            <w:r w:rsidRPr="008F19D4">
              <w:t>Asked to be keynote speaker at annual fundraiser</w:t>
            </w:r>
            <w:r>
              <w:t xml:space="preserve"> or EOY Celebration</w:t>
            </w:r>
          </w:p>
        </w:tc>
        <w:tc>
          <w:tcPr>
            <w:tcW w:w="3238" w:type="dxa"/>
          </w:tcPr>
          <w:p w:rsidR="009901FC" w:rsidRDefault="008F19D4" w:rsidP="009901FC">
            <w:pPr>
              <w:pStyle w:val="NoSpacing"/>
              <w:rPr>
                <w:b/>
              </w:rPr>
            </w:pPr>
            <w:r w:rsidRPr="009901FC">
              <w:t>Staff or Board Member name, ti</w:t>
            </w:r>
            <w:r>
              <w:t>tle, email address, phone no</w:t>
            </w:r>
          </w:p>
        </w:tc>
      </w:tr>
      <w:tr w:rsidR="008F19D4" w:rsidTr="009901FC">
        <w:tc>
          <w:tcPr>
            <w:tcW w:w="3237" w:type="dxa"/>
          </w:tcPr>
          <w:p w:rsidR="008F19D4" w:rsidRPr="008F19D4" w:rsidRDefault="008F19D4" w:rsidP="009901FC">
            <w:pPr>
              <w:pStyle w:val="NoSpacing"/>
            </w:pPr>
            <w:r w:rsidRPr="008F19D4">
              <w:t>Name</w:t>
            </w:r>
            <w:r>
              <w:t>(s)</w:t>
            </w:r>
            <w:r w:rsidRPr="008F19D4">
              <w:t xml:space="preserve"> of specific</w:t>
            </w:r>
            <w:r>
              <w:t xml:space="preserve"> local or state leader</w:t>
            </w:r>
          </w:p>
        </w:tc>
        <w:tc>
          <w:tcPr>
            <w:tcW w:w="3237" w:type="dxa"/>
          </w:tcPr>
          <w:p w:rsidR="008F19D4" w:rsidRDefault="008F19D4" w:rsidP="009901FC">
            <w:pPr>
              <w:pStyle w:val="NoSpacing"/>
              <w:rPr>
                <w:b/>
              </w:rPr>
            </w:pPr>
            <w:r w:rsidRPr="009901FC">
              <w:rPr>
                <w:highlight w:val="green"/>
              </w:rPr>
              <w:t>Affiliate Determines</w:t>
            </w:r>
          </w:p>
        </w:tc>
        <w:tc>
          <w:tcPr>
            <w:tcW w:w="3238" w:type="dxa"/>
          </w:tcPr>
          <w:p w:rsidR="008F19D4" w:rsidRPr="008F19D4" w:rsidRDefault="008F19D4" w:rsidP="009901FC">
            <w:pPr>
              <w:pStyle w:val="NoSpacing"/>
            </w:pPr>
            <w:r>
              <w:t>Invited to observe student activity</w:t>
            </w:r>
          </w:p>
        </w:tc>
        <w:tc>
          <w:tcPr>
            <w:tcW w:w="3238" w:type="dxa"/>
          </w:tcPr>
          <w:p w:rsidR="008F19D4" w:rsidRPr="009901FC" w:rsidRDefault="008F19D4" w:rsidP="009901FC">
            <w:pPr>
              <w:pStyle w:val="NoSpacing"/>
            </w:pPr>
            <w:r w:rsidRPr="009901FC">
              <w:t>Staff or Board Member name, ti</w:t>
            </w:r>
            <w:r>
              <w:t>tle, email address, phone no</w:t>
            </w:r>
          </w:p>
        </w:tc>
      </w:tr>
    </w:tbl>
    <w:p w:rsidR="008F19D4" w:rsidRPr="008F19D4" w:rsidRDefault="008F19D4" w:rsidP="009901FC">
      <w:pPr>
        <w:pStyle w:val="NoSpacing"/>
        <w:rPr>
          <w:i/>
          <w:sz w:val="18"/>
          <w:szCs w:val="18"/>
        </w:rPr>
      </w:pPr>
      <w:bookmarkStart w:id="0" w:name="_GoBack"/>
      <w:bookmarkEnd w:id="0"/>
    </w:p>
    <w:sectPr w:rsidR="008F19D4" w:rsidRPr="008F19D4" w:rsidSect="00990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DC" w:rsidRDefault="005808DC" w:rsidP="005808DC">
      <w:pPr>
        <w:spacing w:after="0" w:line="240" w:lineRule="auto"/>
      </w:pPr>
      <w:r>
        <w:separator/>
      </w:r>
    </w:p>
  </w:endnote>
  <w:endnote w:type="continuationSeparator" w:id="0">
    <w:p w:rsidR="005808DC" w:rsidRDefault="005808DC" w:rsidP="0058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DC" w:rsidRDefault="00580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DC" w:rsidRDefault="00580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DC" w:rsidRDefault="00580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DC" w:rsidRDefault="005808DC" w:rsidP="005808DC">
      <w:pPr>
        <w:spacing w:after="0" w:line="240" w:lineRule="auto"/>
      </w:pPr>
      <w:r>
        <w:separator/>
      </w:r>
    </w:p>
  </w:footnote>
  <w:footnote w:type="continuationSeparator" w:id="0">
    <w:p w:rsidR="005808DC" w:rsidRDefault="005808DC" w:rsidP="0058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DC" w:rsidRDefault="005808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258735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DC" w:rsidRDefault="005808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258736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DC" w:rsidRDefault="005808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258734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C"/>
    <w:rsid w:val="000B1636"/>
    <w:rsid w:val="005808DC"/>
    <w:rsid w:val="008F19D4"/>
    <w:rsid w:val="009901FC"/>
    <w:rsid w:val="00D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4672D1"/>
  <w15:chartTrackingRefBased/>
  <w15:docId w15:val="{7F2A756F-C12A-4D42-9EED-FAAC875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FC"/>
    <w:pPr>
      <w:spacing w:after="0" w:line="240" w:lineRule="auto"/>
    </w:pPr>
  </w:style>
  <w:style w:type="table" w:styleId="TableGrid">
    <w:name w:val="Table Grid"/>
    <w:basedOn w:val="TableNormal"/>
    <w:uiPriority w:val="39"/>
    <w:rsid w:val="0099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DC"/>
  </w:style>
  <w:style w:type="paragraph" w:styleId="Footer">
    <w:name w:val="footer"/>
    <w:basedOn w:val="Normal"/>
    <w:link w:val="FooterChar"/>
    <w:uiPriority w:val="99"/>
    <w:unhideWhenUsed/>
    <w:rsid w:val="0058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2</cp:revision>
  <dcterms:created xsi:type="dcterms:W3CDTF">2016-06-25T19:23:00Z</dcterms:created>
  <dcterms:modified xsi:type="dcterms:W3CDTF">2017-03-14T13:23:00Z</dcterms:modified>
</cp:coreProperties>
</file>