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FC" w:rsidRDefault="00EA5AFC"/>
    <w:p w:rsidR="00BD6955" w:rsidRDefault="00BD6955" w:rsidP="00BD6955">
      <w:pPr>
        <w:spacing w:after="0"/>
        <w:jc w:val="center"/>
        <w:rPr>
          <w:b/>
        </w:rPr>
      </w:pPr>
      <w:r>
        <w:rPr>
          <w:b/>
        </w:rPr>
        <w:t>Communities In Schools of XXX County</w:t>
      </w:r>
    </w:p>
    <w:p w:rsidR="00BD6955" w:rsidRDefault="00BD6955" w:rsidP="00BD6955">
      <w:pPr>
        <w:spacing w:after="0"/>
        <w:jc w:val="center"/>
        <w:rPr>
          <w:b/>
        </w:rPr>
      </w:pPr>
      <w:r>
        <w:rPr>
          <w:b/>
        </w:rPr>
        <w:t>Board of Directors Strategic Planning Session</w:t>
      </w:r>
      <w:r w:rsidR="00365D59">
        <w:rPr>
          <w:b/>
        </w:rPr>
        <w:t xml:space="preserve"> #1</w:t>
      </w:r>
    </w:p>
    <w:p w:rsidR="00BD6955" w:rsidRDefault="00BD6955" w:rsidP="00BD6955">
      <w:pPr>
        <w:spacing w:after="0"/>
        <w:jc w:val="center"/>
        <w:rPr>
          <w:b/>
        </w:rPr>
      </w:pPr>
      <w:r>
        <w:rPr>
          <w:b/>
        </w:rPr>
        <w:t>Date</w:t>
      </w:r>
    </w:p>
    <w:p w:rsidR="00BD6955" w:rsidRDefault="00BD6955" w:rsidP="00BD6955">
      <w:pPr>
        <w:spacing w:after="0"/>
        <w:jc w:val="center"/>
        <w:rPr>
          <w:b/>
        </w:rPr>
      </w:pPr>
      <w:r>
        <w:rPr>
          <w:b/>
        </w:rPr>
        <w:t>AGENDA</w:t>
      </w:r>
    </w:p>
    <w:p w:rsidR="00BD6955" w:rsidRPr="00127E86" w:rsidRDefault="00BD6955" w:rsidP="00BD6955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860"/>
        <w:gridCol w:w="3235"/>
      </w:tblGrid>
      <w:tr w:rsidR="00BD6955" w:rsidTr="00BD6955">
        <w:tc>
          <w:tcPr>
            <w:tcW w:w="1255" w:type="dxa"/>
            <w:shd w:val="clear" w:color="auto" w:fill="D9E2F3" w:themeFill="accent5" w:themeFillTint="33"/>
          </w:tcPr>
          <w:p w:rsidR="00BD6955" w:rsidRPr="00BD6955" w:rsidRDefault="00BD6955">
            <w:pPr>
              <w:rPr>
                <w:b/>
              </w:rPr>
            </w:pPr>
            <w:r w:rsidRPr="00BD6955">
              <w:rPr>
                <w:b/>
              </w:rPr>
              <w:t>Time</w:t>
            </w:r>
          </w:p>
        </w:tc>
        <w:tc>
          <w:tcPr>
            <w:tcW w:w="4860" w:type="dxa"/>
            <w:shd w:val="clear" w:color="auto" w:fill="D9E2F3" w:themeFill="accent5" w:themeFillTint="33"/>
          </w:tcPr>
          <w:p w:rsidR="00BD6955" w:rsidRPr="00BD6955" w:rsidRDefault="00BD6955">
            <w:pPr>
              <w:rPr>
                <w:b/>
              </w:rPr>
            </w:pPr>
            <w:r w:rsidRPr="00BD6955">
              <w:rPr>
                <w:b/>
              </w:rPr>
              <w:t>Topic</w:t>
            </w:r>
          </w:p>
        </w:tc>
        <w:tc>
          <w:tcPr>
            <w:tcW w:w="3235" w:type="dxa"/>
            <w:shd w:val="clear" w:color="auto" w:fill="D9E2F3" w:themeFill="accent5" w:themeFillTint="33"/>
          </w:tcPr>
          <w:p w:rsidR="00BD6955" w:rsidRPr="00BD6955" w:rsidRDefault="00BD6955">
            <w:pPr>
              <w:rPr>
                <w:b/>
              </w:rPr>
            </w:pPr>
            <w:r w:rsidRPr="00BD6955">
              <w:rPr>
                <w:b/>
              </w:rPr>
              <w:t>Presenter</w:t>
            </w:r>
          </w:p>
        </w:tc>
      </w:tr>
      <w:tr w:rsidR="00BD6955" w:rsidTr="00BD6955">
        <w:tc>
          <w:tcPr>
            <w:tcW w:w="1255" w:type="dxa"/>
          </w:tcPr>
          <w:p w:rsidR="00BD6955" w:rsidRDefault="00BD6955">
            <w:r>
              <w:t>11:30</w:t>
            </w:r>
          </w:p>
        </w:tc>
        <w:tc>
          <w:tcPr>
            <w:tcW w:w="4860" w:type="dxa"/>
          </w:tcPr>
          <w:p w:rsidR="00BD6955" w:rsidRDefault="00BD6955">
            <w:r>
              <w:t>Welcome and Introductions</w:t>
            </w:r>
          </w:p>
        </w:tc>
        <w:tc>
          <w:tcPr>
            <w:tcW w:w="3235" w:type="dxa"/>
          </w:tcPr>
          <w:p w:rsidR="00BD6955" w:rsidRDefault="00BD6955">
            <w:r>
              <w:t>Board Chair</w:t>
            </w:r>
          </w:p>
          <w:p w:rsidR="00BD6955" w:rsidRDefault="00BD6955"/>
        </w:tc>
      </w:tr>
      <w:tr w:rsidR="00BD6955" w:rsidTr="00BD6955">
        <w:tc>
          <w:tcPr>
            <w:tcW w:w="1255" w:type="dxa"/>
          </w:tcPr>
          <w:p w:rsidR="00BD6955" w:rsidRDefault="00BD6955">
            <w:r>
              <w:t>11:45</w:t>
            </w:r>
          </w:p>
        </w:tc>
        <w:tc>
          <w:tcPr>
            <w:tcW w:w="4860" w:type="dxa"/>
          </w:tcPr>
          <w:p w:rsidR="00BD6955" w:rsidRDefault="00BD6955">
            <w:r>
              <w:t>Lunch and Networking</w:t>
            </w:r>
          </w:p>
        </w:tc>
        <w:tc>
          <w:tcPr>
            <w:tcW w:w="3235" w:type="dxa"/>
          </w:tcPr>
          <w:p w:rsidR="00BD6955" w:rsidRDefault="00BD6955">
            <w:r>
              <w:t>All</w:t>
            </w:r>
          </w:p>
          <w:p w:rsidR="00BD6955" w:rsidRDefault="00BD6955"/>
        </w:tc>
      </w:tr>
      <w:tr w:rsidR="00A44704" w:rsidTr="00BD6955">
        <w:tc>
          <w:tcPr>
            <w:tcW w:w="1255" w:type="dxa"/>
          </w:tcPr>
          <w:p w:rsidR="00A44704" w:rsidRDefault="00A44704">
            <w:r>
              <w:t>12:15</w:t>
            </w:r>
          </w:p>
        </w:tc>
        <w:tc>
          <w:tcPr>
            <w:tcW w:w="4860" w:type="dxa"/>
          </w:tcPr>
          <w:p w:rsidR="00A44704" w:rsidRDefault="00FB3A1B">
            <w:r>
              <w:t>How We Support Students</w:t>
            </w:r>
          </w:p>
          <w:p w:rsidR="00BF6AF1" w:rsidRDefault="00BF6AF1" w:rsidP="00BF6AF1">
            <w:pPr>
              <w:pStyle w:val="ListParagraph"/>
              <w:numPr>
                <w:ilvl w:val="0"/>
                <w:numId w:val="9"/>
              </w:numPr>
            </w:pPr>
            <w:r>
              <w:t>Presentation on Student Supports</w:t>
            </w:r>
          </w:p>
          <w:p w:rsidR="00FB3A1B" w:rsidRDefault="00FB3A1B" w:rsidP="00FB3A1B">
            <w:pPr>
              <w:pStyle w:val="ListParagraph"/>
            </w:pPr>
          </w:p>
        </w:tc>
        <w:tc>
          <w:tcPr>
            <w:tcW w:w="3235" w:type="dxa"/>
          </w:tcPr>
          <w:p w:rsidR="00A44704" w:rsidRDefault="00FB3A1B">
            <w:r>
              <w:t>Program Director</w:t>
            </w:r>
          </w:p>
          <w:p w:rsidR="00A44704" w:rsidRDefault="00A44704"/>
        </w:tc>
      </w:tr>
      <w:tr w:rsidR="00BD6955" w:rsidTr="00BD6955">
        <w:tc>
          <w:tcPr>
            <w:tcW w:w="1255" w:type="dxa"/>
          </w:tcPr>
          <w:p w:rsidR="00BD6955" w:rsidRDefault="00FB3A1B">
            <w:r>
              <w:t>12:45</w:t>
            </w:r>
          </w:p>
        </w:tc>
        <w:tc>
          <w:tcPr>
            <w:tcW w:w="4860" w:type="dxa"/>
          </w:tcPr>
          <w:p w:rsidR="00BD6955" w:rsidRDefault="00481DC0">
            <w:r>
              <w:t>Present</w:t>
            </w:r>
            <w:r w:rsidR="00FB3A1B">
              <w:t xml:space="preserve"> Community Needs Assessment</w:t>
            </w:r>
          </w:p>
          <w:p w:rsidR="00BD6955" w:rsidRDefault="00BD6955" w:rsidP="00FB3A1B">
            <w:pPr>
              <w:pStyle w:val="ListParagraph"/>
            </w:pPr>
          </w:p>
        </w:tc>
        <w:tc>
          <w:tcPr>
            <w:tcW w:w="3235" w:type="dxa"/>
          </w:tcPr>
          <w:p w:rsidR="00BD6955" w:rsidRDefault="00782C5D">
            <w:r>
              <w:t>Executive Director</w:t>
            </w:r>
          </w:p>
        </w:tc>
      </w:tr>
      <w:tr w:rsidR="00BD6955" w:rsidTr="00BD6955">
        <w:tc>
          <w:tcPr>
            <w:tcW w:w="1255" w:type="dxa"/>
          </w:tcPr>
          <w:p w:rsidR="00BD6955" w:rsidRDefault="00FB3A1B">
            <w:r>
              <w:t>1:15</w:t>
            </w:r>
          </w:p>
        </w:tc>
        <w:tc>
          <w:tcPr>
            <w:tcW w:w="4860" w:type="dxa"/>
          </w:tcPr>
          <w:p w:rsidR="005F127A" w:rsidRDefault="00FB3A1B" w:rsidP="00FB3A1B">
            <w:r>
              <w:t>Conduct SWOT Analysis</w:t>
            </w:r>
          </w:p>
          <w:p w:rsidR="00FB3A1B" w:rsidRDefault="00FB3A1B" w:rsidP="00FB3A1B">
            <w:pPr>
              <w:pStyle w:val="ListParagraph"/>
              <w:numPr>
                <w:ilvl w:val="0"/>
                <w:numId w:val="6"/>
              </w:numPr>
            </w:pPr>
            <w:r>
              <w:t>Strengths (Internal)</w:t>
            </w:r>
          </w:p>
          <w:p w:rsidR="00FB3A1B" w:rsidRDefault="00FB3A1B" w:rsidP="00FB3A1B">
            <w:pPr>
              <w:pStyle w:val="ListParagraph"/>
              <w:numPr>
                <w:ilvl w:val="0"/>
                <w:numId w:val="6"/>
              </w:numPr>
            </w:pPr>
            <w:r>
              <w:t>Weaknesses (Internal)</w:t>
            </w:r>
          </w:p>
          <w:p w:rsidR="00FB3A1B" w:rsidRDefault="00FB3A1B" w:rsidP="00FB3A1B">
            <w:pPr>
              <w:pStyle w:val="ListParagraph"/>
              <w:numPr>
                <w:ilvl w:val="0"/>
                <w:numId w:val="6"/>
              </w:numPr>
            </w:pPr>
            <w:r>
              <w:t>Opportunities (External)</w:t>
            </w:r>
          </w:p>
          <w:p w:rsidR="00FB3A1B" w:rsidRDefault="00FB3A1B" w:rsidP="00FB3A1B">
            <w:pPr>
              <w:pStyle w:val="ListParagraph"/>
              <w:numPr>
                <w:ilvl w:val="0"/>
                <w:numId w:val="6"/>
              </w:numPr>
            </w:pPr>
            <w:r>
              <w:t>Threats (External)</w:t>
            </w:r>
          </w:p>
          <w:p w:rsidR="00FB3A1B" w:rsidRDefault="00FB3A1B" w:rsidP="00FB3A1B">
            <w:pPr>
              <w:pStyle w:val="ListParagraph"/>
            </w:pPr>
          </w:p>
        </w:tc>
        <w:tc>
          <w:tcPr>
            <w:tcW w:w="3235" w:type="dxa"/>
          </w:tcPr>
          <w:p w:rsidR="00BD6955" w:rsidRDefault="00FB3A1B">
            <w:r>
              <w:t>Board Chair</w:t>
            </w:r>
          </w:p>
        </w:tc>
      </w:tr>
      <w:tr w:rsidR="00BD6955" w:rsidTr="00FB3A1B">
        <w:trPr>
          <w:trHeight w:val="602"/>
        </w:trPr>
        <w:tc>
          <w:tcPr>
            <w:tcW w:w="1255" w:type="dxa"/>
          </w:tcPr>
          <w:p w:rsidR="00BD6955" w:rsidRDefault="00FB3A1B">
            <w:r>
              <w:t>2:15</w:t>
            </w:r>
          </w:p>
        </w:tc>
        <w:tc>
          <w:tcPr>
            <w:tcW w:w="4860" w:type="dxa"/>
          </w:tcPr>
          <w:p w:rsidR="00782C5D" w:rsidRDefault="00FB3A1B" w:rsidP="00FB3A1B">
            <w:pPr>
              <w:pStyle w:val="ListParagraph"/>
              <w:ind w:left="0"/>
            </w:pPr>
            <w:r>
              <w:t>Break</w:t>
            </w:r>
          </w:p>
        </w:tc>
        <w:tc>
          <w:tcPr>
            <w:tcW w:w="3235" w:type="dxa"/>
          </w:tcPr>
          <w:p w:rsidR="00BD6955" w:rsidRDefault="00FB3A1B">
            <w:r>
              <w:t>All</w:t>
            </w:r>
          </w:p>
          <w:p w:rsidR="00FB3A1B" w:rsidRDefault="00FB3A1B"/>
        </w:tc>
      </w:tr>
      <w:tr w:rsidR="00BD6955" w:rsidTr="00BD6955">
        <w:tc>
          <w:tcPr>
            <w:tcW w:w="1255" w:type="dxa"/>
          </w:tcPr>
          <w:p w:rsidR="00BD6955" w:rsidRDefault="00BD6955">
            <w:r>
              <w:t>2:30</w:t>
            </w:r>
          </w:p>
        </w:tc>
        <w:tc>
          <w:tcPr>
            <w:tcW w:w="4860" w:type="dxa"/>
          </w:tcPr>
          <w:p w:rsidR="00BD6955" w:rsidRDefault="00BF6AF1">
            <w:r>
              <w:t xml:space="preserve">Reaffirming and/or </w:t>
            </w:r>
            <w:r w:rsidR="00FB3A1B">
              <w:t>Revising Vision</w:t>
            </w:r>
          </w:p>
          <w:p w:rsidR="00FB3A1B" w:rsidRDefault="00FB3A1B" w:rsidP="00FB3A1B">
            <w:pPr>
              <w:pStyle w:val="ListParagraph"/>
              <w:numPr>
                <w:ilvl w:val="0"/>
                <w:numId w:val="8"/>
              </w:numPr>
            </w:pPr>
            <w:r>
              <w:t>Visioning Activity</w:t>
            </w:r>
          </w:p>
          <w:p w:rsidR="00FB3A1B" w:rsidRDefault="00FB3A1B" w:rsidP="00FB3A1B">
            <w:pPr>
              <w:pStyle w:val="ListParagraph"/>
              <w:numPr>
                <w:ilvl w:val="0"/>
                <w:numId w:val="8"/>
              </w:numPr>
            </w:pPr>
            <w:r>
              <w:t xml:space="preserve">Define </w:t>
            </w:r>
            <w:r w:rsidR="00481DC0">
              <w:t xml:space="preserve">Our </w:t>
            </w:r>
            <w:r>
              <w:t>Vision</w:t>
            </w:r>
          </w:p>
          <w:p w:rsidR="00FB3A1B" w:rsidRDefault="00FB3A1B" w:rsidP="00481DC0">
            <w:pPr>
              <w:pStyle w:val="ListParagraph"/>
            </w:pPr>
          </w:p>
        </w:tc>
        <w:tc>
          <w:tcPr>
            <w:tcW w:w="3235" w:type="dxa"/>
          </w:tcPr>
          <w:p w:rsidR="00BD6955" w:rsidRDefault="00FB3A1B">
            <w:r>
              <w:t>CISNC – RSC</w:t>
            </w:r>
          </w:p>
        </w:tc>
      </w:tr>
      <w:tr w:rsidR="00BD6955" w:rsidTr="00BD6955">
        <w:tc>
          <w:tcPr>
            <w:tcW w:w="1255" w:type="dxa"/>
          </w:tcPr>
          <w:p w:rsidR="00BD6955" w:rsidRDefault="00BD6955">
            <w:r>
              <w:t>4:00</w:t>
            </w:r>
          </w:p>
        </w:tc>
        <w:tc>
          <w:tcPr>
            <w:tcW w:w="4860" w:type="dxa"/>
          </w:tcPr>
          <w:p w:rsidR="00BD6955" w:rsidRDefault="00BD6955">
            <w:r>
              <w:t>Next Steps and Conclude</w:t>
            </w:r>
          </w:p>
          <w:p w:rsidR="00BD6955" w:rsidRDefault="00BD6955"/>
        </w:tc>
        <w:tc>
          <w:tcPr>
            <w:tcW w:w="3235" w:type="dxa"/>
          </w:tcPr>
          <w:p w:rsidR="00BD6955" w:rsidRDefault="00BD6955">
            <w:r>
              <w:t>Board Chair</w:t>
            </w:r>
          </w:p>
        </w:tc>
      </w:tr>
    </w:tbl>
    <w:p w:rsidR="00BD6955" w:rsidRDefault="00BD6955"/>
    <w:p w:rsidR="00BD6955" w:rsidRDefault="00BD6955" w:rsidP="00BD6955">
      <w:pPr>
        <w:jc w:val="center"/>
      </w:pPr>
    </w:p>
    <w:p w:rsidR="00BD6955" w:rsidRDefault="00BD6955" w:rsidP="00BD6955">
      <w:pPr>
        <w:jc w:val="center"/>
      </w:pPr>
    </w:p>
    <w:p w:rsidR="00BD6955" w:rsidRDefault="00BD6955" w:rsidP="00BD6955">
      <w:pPr>
        <w:jc w:val="center"/>
      </w:pPr>
    </w:p>
    <w:p w:rsidR="00C232BF" w:rsidRDefault="00C232BF" w:rsidP="00C232BF"/>
    <w:p w:rsidR="00C232BF" w:rsidRPr="00C232BF" w:rsidRDefault="00C232BF" w:rsidP="00C232BF">
      <w:pPr>
        <w:jc w:val="center"/>
        <w:rPr>
          <w:i/>
          <w:color w:val="FF0000"/>
        </w:rPr>
      </w:pPr>
      <w:r w:rsidRPr="00C232BF">
        <w:rPr>
          <w:i/>
          <w:color w:val="FF0000"/>
        </w:rPr>
        <w:t>The mission of Communities In Schools is to surround students with a community of support, empowering them to stay in school and achieve in life.</w:t>
      </w:r>
    </w:p>
    <w:p w:rsidR="00BD6955" w:rsidRDefault="0085141F" w:rsidP="00BD6955">
      <w:pPr>
        <w:pStyle w:val="NoSpacing"/>
        <w:jc w:val="center"/>
      </w:pPr>
      <w:hyperlink r:id="rId7" w:history="1">
        <w:r w:rsidR="00BD6955" w:rsidRPr="00DA5F1B">
          <w:rPr>
            <w:rStyle w:val="Hyperlink"/>
          </w:rPr>
          <w:t>www.cisnc.org</w:t>
        </w:r>
      </w:hyperlink>
    </w:p>
    <w:p w:rsidR="00BD6955" w:rsidRDefault="0085141F" w:rsidP="00BD6955">
      <w:pPr>
        <w:pStyle w:val="NoSpacing"/>
        <w:jc w:val="center"/>
      </w:pPr>
      <w:hyperlink r:id="rId8" w:history="1">
        <w:r w:rsidR="00BD6955" w:rsidRPr="00DA5F1B">
          <w:rPr>
            <w:rStyle w:val="Hyperlink"/>
          </w:rPr>
          <w:t>www.communitiesinschools.org</w:t>
        </w:r>
      </w:hyperlink>
      <w:r w:rsidR="00BD6955">
        <w:t xml:space="preserve"> </w:t>
      </w:r>
    </w:p>
    <w:p w:rsidR="00BD6955" w:rsidRDefault="00BD6955" w:rsidP="00BD6955">
      <w:pPr>
        <w:jc w:val="center"/>
      </w:pPr>
    </w:p>
    <w:p w:rsidR="005536E2" w:rsidRDefault="005536E2" w:rsidP="00BD6955">
      <w:pPr>
        <w:jc w:val="center"/>
      </w:pPr>
    </w:p>
    <w:p w:rsidR="00BD6955" w:rsidRDefault="00BD6955" w:rsidP="00BD6955">
      <w:pPr>
        <w:jc w:val="center"/>
      </w:pPr>
      <w:bookmarkStart w:id="0" w:name="_GoBack"/>
      <w:bookmarkEnd w:id="0"/>
    </w:p>
    <w:sectPr w:rsidR="00BD6955" w:rsidSect="00481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F6" w:rsidRDefault="00ED7CF6" w:rsidP="00ED7CF6">
      <w:pPr>
        <w:spacing w:after="0" w:line="240" w:lineRule="auto"/>
      </w:pPr>
      <w:r>
        <w:separator/>
      </w:r>
    </w:p>
  </w:endnote>
  <w:endnote w:type="continuationSeparator" w:id="0">
    <w:p w:rsidR="00ED7CF6" w:rsidRDefault="00ED7CF6" w:rsidP="00ED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F6" w:rsidRDefault="00ED7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F6" w:rsidRDefault="00ED7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F6" w:rsidRDefault="00ED7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F6" w:rsidRDefault="00ED7CF6" w:rsidP="00ED7CF6">
      <w:pPr>
        <w:spacing w:after="0" w:line="240" w:lineRule="auto"/>
      </w:pPr>
      <w:r>
        <w:separator/>
      </w:r>
    </w:p>
  </w:footnote>
  <w:footnote w:type="continuationSeparator" w:id="0">
    <w:p w:rsidR="00ED7CF6" w:rsidRDefault="00ED7CF6" w:rsidP="00ED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F6" w:rsidRDefault="00ED7C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988251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F6" w:rsidRDefault="00ED7C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988252" o:spid="_x0000_s2051" type="#_x0000_t136" style="position:absolute;margin-left:0;margin-top:0;width:549.9pt;height:11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F6" w:rsidRDefault="00ED7C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988250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2B8"/>
    <w:multiLevelType w:val="hybridMultilevel"/>
    <w:tmpl w:val="5434A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459B7"/>
    <w:multiLevelType w:val="hybridMultilevel"/>
    <w:tmpl w:val="FF12F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595DF9"/>
    <w:multiLevelType w:val="hybridMultilevel"/>
    <w:tmpl w:val="E184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2AAA"/>
    <w:multiLevelType w:val="hybridMultilevel"/>
    <w:tmpl w:val="F040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74038"/>
    <w:multiLevelType w:val="hybridMultilevel"/>
    <w:tmpl w:val="C046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C412A"/>
    <w:multiLevelType w:val="hybridMultilevel"/>
    <w:tmpl w:val="3C3A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D5FBE"/>
    <w:multiLevelType w:val="hybridMultilevel"/>
    <w:tmpl w:val="8342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57EA5"/>
    <w:multiLevelType w:val="hybridMultilevel"/>
    <w:tmpl w:val="A3D2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62B10"/>
    <w:multiLevelType w:val="hybridMultilevel"/>
    <w:tmpl w:val="8268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5"/>
    <w:rsid w:val="00365D59"/>
    <w:rsid w:val="00481DC0"/>
    <w:rsid w:val="005536E2"/>
    <w:rsid w:val="00557D57"/>
    <w:rsid w:val="005F127A"/>
    <w:rsid w:val="00782C5D"/>
    <w:rsid w:val="0085141F"/>
    <w:rsid w:val="00A44704"/>
    <w:rsid w:val="00BD6955"/>
    <w:rsid w:val="00BF6AF1"/>
    <w:rsid w:val="00C232BF"/>
    <w:rsid w:val="00EA5AFC"/>
    <w:rsid w:val="00ED7CF6"/>
    <w:rsid w:val="00F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1D13485-666B-4A01-BB7A-A924B34E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955"/>
    <w:pPr>
      <w:ind w:left="720"/>
      <w:contextualSpacing/>
    </w:pPr>
  </w:style>
  <w:style w:type="paragraph" w:styleId="NoSpacing">
    <w:name w:val="No Spacing"/>
    <w:uiPriority w:val="1"/>
    <w:qFormat/>
    <w:rsid w:val="00BD69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69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F6"/>
  </w:style>
  <w:style w:type="paragraph" w:styleId="Footer">
    <w:name w:val="footer"/>
    <w:basedOn w:val="Normal"/>
    <w:link w:val="FooterChar"/>
    <w:uiPriority w:val="99"/>
    <w:unhideWhenUsed/>
    <w:rsid w:val="00ED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iesinschool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isn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Heather Wallace</cp:lastModifiedBy>
  <cp:revision>8</cp:revision>
  <dcterms:created xsi:type="dcterms:W3CDTF">2016-03-29T07:43:00Z</dcterms:created>
  <dcterms:modified xsi:type="dcterms:W3CDTF">2017-03-13T17:52:00Z</dcterms:modified>
</cp:coreProperties>
</file>