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F0956" w:rsidRPr="005F0956" w:rsidRDefault="005F0956" w:rsidP="005F0956">
      <w:pPr>
        <w:rPr>
          <w:highlight w:val="yellow"/>
        </w:rPr>
      </w:pPr>
    </w:p>
    <w:p w:rsidR="008F7705" w:rsidRPr="00D22D5E" w:rsidRDefault="00D22D5E" w:rsidP="00863024">
      <w:pPr>
        <w:tabs>
          <w:tab w:val="left" w:pos="2430"/>
        </w:tabs>
        <w:ind w:left="2880" w:hanging="2880"/>
        <w:jc w:val="center"/>
        <w:rPr>
          <w:rFonts w:ascii="Calibri" w:hAnsi="Calibri"/>
          <w:b/>
          <w:sz w:val="36"/>
          <w:szCs w:val="36"/>
        </w:rPr>
      </w:pPr>
      <w:r w:rsidRPr="00D22D5E">
        <w:rPr>
          <w:rFonts w:ascii="Calibri" w:hAnsi="Calibri"/>
          <w:b/>
          <w:sz w:val="36"/>
          <w:szCs w:val="36"/>
        </w:rPr>
        <w:t xml:space="preserve">Communities </w:t>
      </w:r>
      <w:proofErr w:type="gramStart"/>
      <w:r w:rsidRPr="00D22D5E">
        <w:rPr>
          <w:rFonts w:ascii="Calibri" w:hAnsi="Calibri"/>
          <w:b/>
          <w:sz w:val="36"/>
          <w:szCs w:val="36"/>
        </w:rPr>
        <w:t>In</w:t>
      </w:r>
      <w:proofErr w:type="gramEnd"/>
      <w:r w:rsidRPr="00D22D5E">
        <w:rPr>
          <w:rFonts w:ascii="Calibri" w:hAnsi="Calibri"/>
          <w:b/>
          <w:sz w:val="36"/>
          <w:szCs w:val="36"/>
        </w:rPr>
        <w:t xml:space="preserve"> Schools of ____________________ County</w:t>
      </w:r>
    </w:p>
    <w:p w:rsidR="00D22D5E" w:rsidRPr="00D22D5E" w:rsidRDefault="00D22D5E" w:rsidP="00863024">
      <w:pPr>
        <w:tabs>
          <w:tab w:val="left" w:pos="2430"/>
        </w:tabs>
        <w:ind w:left="2880" w:hanging="2880"/>
        <w:jc w:val="center"/>
        <w:rPr>
          <w:rFonts w:ascii="Calibri" w:hAnsi="Calibri"/>
          <w:sz w:val="36"/>
          <w:szCs w:val="36"/>
        </w:rPr>
      </w:pPr>
      <w:r w:rsidRPr="00D22D5E">
        <w:rPr>
          <w:rFonts w:ascii="Calibri" w:hAnsi="Calibri"/>
          <w:sz w:val="36"/>
          <w:szCs w:val="36"/>
        </w:rPr>
        <w:t>Employee Handbook of Personnel Policies</w:t>
      </w:r>
    </w:p>
    <w:p w:rsidR="008F7705" w:rsidRDefault="008F7705" w:rsidP="00863024">
      <w:pPr>
        <w:tabs>
          <w:tab w:val="left" w:pos="2430"/>
        </w:tabs>
        <w:ind w:left="2880" w:hanging="2880"/>
        <w:jc w:val="center"/>
      </w:pPr>
      <w:bookmarkStart w:id="0" w:name="_GoBack"/>
      <w:bookmarkEnd w:id="0"/>
    </w:p>
    <w:p w:rsidR="008F7705" w:rsidRPr="00D22D5E" w:rsidRDefault="008F7705" w:rsidP="00863024">
      <w:pPr>
        <w:tabs>
          <w:tab w:val="left" w:pos="2430"/>
        </w:tabs>
        <w:ind w:left="2880" w:hanging="2880"/>
        <w:jc w:val="center"/>
        <w:rPr>
          <w:rFonts w:ascii="Calibri" w:hAnsi="Calibri" w:cs="Arial"/>
          <w:sz w:val="32"/>
          <w:szCs w:val="32"/>
        </w:rPr>
      </w:pPr>
    </w:p>
    <w:p w:rsidR="00D22D5E" w:rsidRDefault="00D22D5E"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D22D5E" w:rsidRDefault="00D22D5E"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D22D5E" w:rsidRDefault="00D22D5E" w:rsidP="00D22D5E">
      <w:pPr>
        <w:spacing w:after="120"/>
        <w:rPr>
          <w:rFonts w:ascii="Calibri" w:hAnsi="Calibri" w:cs="Arial"/>
        </w:rPr>
      </w:pPr>
    </w:p>
    <w:p w:rsidR="00D22D5E" w:rsidRDefault="00D22D5E" w:rsidP="00D22D5E">
      <w:pPr>
        <w:spacing w:after="120"/>
        <w:rPr>
          <w:rFonts w:ascii="Calibri" w:hAnsi="Calibri" w:cs="Arial"/>
        </w:rPr>
      </w:pPr>
    </w:p>
    <w:p w:rsidR="00964CD8" w:rsidRDefault="00E079EE" w:rsidP="00D22D5E">
      <w:pPr>
        <w:spacing w:after="120"/>
        <w:rPr>
          <w:rFonts w:ascii="Calibri" w:hAnsi="Calibri" w:cs="Arial"/>
        </w:rPr>
      </w:pPr>
      <w:r>
        <w:rPr>
          <w:rFonts w:ascii="Calibri" w:hAnsi="Calibri" w:cs="Arial"/>
        </w:rPr>
        <w:t>Board Approved ________________ (Date)</w:t>
      </w:r>
    </w:p>
    <w:p w:rsidR="00E079EE" w:rsidRDefault="00E079EE" w:rsidP="00D22D5E">
      <w:pPr>
        <w:spacing w:after="120"/>
        <w:rPr>
          <w:rFonts w:ascii="Calibri" w:hAnsi="Calibri" w:cs="Arial"/>
        </w:rPr>
      </w:pPr>
    </w:p>
    <w:p w:rsidR="00292F94" w:rsidRPr="00292F94" w:rsidRDefault="00292F94" w:rsidP="00D22D5E">
      <w:pPr>
        <w:spacing w:after="120"/>
        <w:rPr>
          <w:rFonts w:ascii="Calibri" w:hAnsi="Calibri" w:cs="Arial"/>
          <w:i/>
          <w:sz w:val="18"/>
          <w:szCs w:val="18"/>
        </w:rPr>
      </w:pP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sidRPr="00292F94">
        <w:rPr>
          <w:rFonts w:ascii="Calibri" w:hAnsi="Calibri" w:cs="Arial"/>
          <w:i/>
          <w:sz w:val="18"/>
          <w:szCs w:val="18"/>
        </w:rPr>
        <w:t>CISNC 2016</w:t>
      </w:r>
    </w:p>
    <w:p w:rsidR="00C44EC4" w:rsidRPr="00D22D5E" w:rsidRDefault="00C44EC4" w:rsidP="00292F94">
      <w:pPr>
        <w:spacing w:after="120"/>
        <w:jc w:val="center"/>
        <w:rPr>
          <w:rFonts w:ascii="Calibri" w:hAnsi="Calibri" w:cs="Arial"/>
          <w:b/>
          <w:u w:val="single"/>
        </w:rPr>
      </w:pPr>
      <w:r w:rsidRPr="00D22D5E">
        <w:rPr>
          <w:rFonts w:ascii="Calibri" w:hAnsi="Calibri" w:cs="Arial"/>
          <w:b/>
          <w:u w:val="single"/>
        </w:rPr>
        <w:t>INTRODUCTION</w:t>
      </w:r>
    </w:p>
    <w:p w:rsidR="00D97C89" w:rsidRPr="00D22D5E" w:rsidRDefault="00D97C89" w:rsidP="00863024">
      <w:pPr>
        <w:spacing w:after="120"/>
        <w:jc w:val="center"/>
        <w:rPr>
          <w:rFonts w:ascii="Calibri" w:hAnsi="Calibri" w:cs="Arial"/>
          <w:b/>
          <w:u w:val="single"/>
        </w:rPr>
      </w:pPr>
    </w:p>
    <w:p w:rsidR="00E079EE" w:rsidRDefault="00C44EC4" w:rsidP="00E079EE">
      <w:pPr>
        <w:spacing w:after="120"/>
        <w:jc w:val="both"/>
        <w:rPr>
          <w:rFonts w:ascii="Calibri" w:hAnsi="Calibri" w:cs="Arial"/>
        </w:rPr>
      </w:pPr>
      <w:r w:rsidRPr="00D22D5E">
        <w:rPr>
          <w:rFonts w:ascii="Calibri" w:hAnsi="Calibri" w:cs="Arial"/>
        </w:rPr>
        <w:t xml:space="preserve">This </w:t>
      </w:r>
      <w:r w:rsidR="006F2B82" w:rsidRPr="00D22D5E">
        <w:rPr>
          <w:rFonts w:ascii="Calibri" w:hAnsi="Calibri" w:cs="Arial"/>
        </w:rPr>
        <w:t>handbook</w:t>
      </w:r>
      <w:r w:rsidR="00E079EE">
        <w:rPr>
          <w:rFonts w:ascii="Calibri" w:hAnsi="Calibri" w:cs="Arial"/>
        </w:rPr>
        <w:t xml:space="preserve"> </w:t>
      </w:r>
      <w:r w:rsidR="00B46456" w:rsidRPr="00D22D5E">
        <w:rPr>
          <w:rFonts w:ascii="Calibri" w:hAnsi="Calibri" w:cs="Arial"/>
        </w:rPr>
        <w:t xml:space="preserve">references </w:t>
      </w:r>
      <w:r w:rsidRPr="00D22D5E">
        <w:rPr>
          <w:rFonts w:ascii="Calibri" w:hAnsi="Calibri" w:cs="Arial"/>
        </w:rPr>
        <w:t xml:space="preserve">statements of personnel policies and procedures.  It is designed to </w:t>
      </w:r>
      <w:r w:rsidR="00E94CFE" w:rsidRPr="00D22D5E">
        <w:rPr>
          <w:rFonts w:ascii="Calibri" w:hAnsi="Calibri" w:cs="Arial"/>
        </w:rPr>
        <w:t xml:space="preserve">provide employees with information concerning the policies of </w:t>
      </w:r>
      <w:r w:rsidR="00275F75" w:rsidRPr="00D22D5E">
        <w:rPr>
          <w:rFonts w:ascii="Calibri" w:hAnsi="Calibri" w:cs="Arial"/>
        </w:rPr>
        <w:t xml:space="preserve">Communities in Schools of </w:t>
      </w:r>
      <w:r w:rsidR="00E079EE">
        <w:rPr>
          <w:rFonts w:ascii="Calibri" w:hAnsi="Calibri" w:cs="Arial"/>
        </w:rPr>
        <w:t>____________________ County (CIS).</w:t>
      </w:r>
      <w:r w:rsidR="00433999">
        <w:rPr>
          <w:rFonts w:ascii="Calibri" w:hAnsi="Calibri" w:cs="Arial"/>
        </w:rPr>
        <w:t xml:space="preserve">  These written policies should increase understanding, guide decisions on matters of policy and help to assure uniformity throughout the organization.  All employees are encouraged to read this document carefully.</w:t>
      </w:r>
    </w:p>
    <w:p w:rsidR="00EC1282" w:rsidRDefault="00EC1282" w:rsidP="00E079EE">
      <w:pPr>
        <w:spacing w:after="120"/>
        <w:jc w:val="both"/>
        <w:rPr>
          <w:rFonts w:ascii="Calibri" w:hAnsi="Calibri" w:cs="Arial"/>
        </w:rPr>
      </w:pPr>
    </w:p>
    <w:p w:rsidR="00C44EC4" w:rsidRPr="00D22D5E" w:rsidRDefault="00275F75" w:rsidP="00E079EE">
      <w:pPr>
        <w:spacing w:after="120"/>
        <w:jc w:val="both"/>
        <w:rPr>
          <w:rFonts w:ascii="Calibri" w:hAnsi="Calibri" w:cs="Arial"/>
        </w:rPr>
      </w:pPr>
      <w:r w:rsidRPr="00D22D5E">
        <w:rPr>
          <w:rFonts w:ascii="Calibri" w:hAnsi="Calibri" w:cs="Arial"/>
        </w:rPr>
        <w:t xml:space="preserve"> In </w:t>
      </w:r>
      <w:r w:rsidR="00BF2F5D" w:rsidRPr="00D22D5E">
        <w:rPr>
          <w:rFonts w:ascii="Calibri" w:hAnsi="Calibri" w:cs="Arial"/>
        </w:rPr>
        <w:t>the event an employee has concerns or questions pertaining to this Employee Handbook, t</w:t>
      </w:r>
      <w:r w:rsidR="00433999">
        <w:rPr>
          <w:rFonts w:ascii="Calibri" w:hAnsi="Calibri" w:cs="Arial"/>
        </w:rPr>
        <w:t xml:space="preserve">he employee should contact his or her </w:t>
      </w:r>
      <w:r w:rsidR="00433999" w:rsidRPr="00D22D5E">
        <w:rPr>
          <w:rFonts w:ascii="Calibri" w:hAnsi="Calibri" w:cs="Arial"/>
        </w:rPr>
        <w:t>immediate</w:t>
      </w:r>
      <w:r w:rsidR="00BF2F5D" w:rsidRPr="00D22D5E">
        <w:rPr>
          <w:rFonts w:ascii="Calibri" w:hAnsi="Calibri" w:cs="Arial"/>
        </w:rPr>
        <w:t xml:space="preserve"> supervisor.</w:t>
      </w:r>
    </w:p>
    <w:p w:rsidR="00E079EE" w:rsidRDefault="00E079EE" w:rsidP="00863024">
      <w:pPr>
        <w:spacing w:after="120"/>
        <w:jc w:val="both"/>
        <w:rPr>
          <w:rFonts w:ascii="Calibri" w:hAnsi="Calibri" w:cs="Arial"/>
        </w:rPr>
      </w:pPr>
    </w:p>
    <w:p w:rsidR="00433999" w:rsidRDefault="00433999" w:rsidP="00863024">
      <w:pPr>
        <w:spacing w:after="120"/>
        <w:jc w:val="both"/>
        <w:rPr>
          <w:rFonts w:ascii="Calibri" w:hAnsi="Calibri" w:cs="Arial"/>
        </w:rPr>
      </w:pPr>
    </w:p>
    <w:p w:rsidR="00433999" w:rsidRDefault="00433999" w:rsidP="00863024">
      <w:pPr>
        <w:spacing w:after="120"/>
        <w:jc w:val="both"/>
        <w:rPr>
          <w:rFonts w:ascii="Calibri" w:hAnsi="Calibri" w:cs="Arial"/>
        </w:rPr>
      </w:pPr>
    </w:p>
    <w:p w:rsidR="00433999" w:rsidRDefault="00433999" w:rsidP="00863024">
      <w:pPr>
        <w:spacing w:after="120"/>
        <w:jc w:val="both"/>
        <w:rPr>
          <w:rFonts w:ascii="Calibri" w:hAnsi="Calibri" w:cs="Arial"/>
        </w:rPr>
      </w:pPr>
    </w:p>
    <w:p w:rsidR="00433999" w:rsidRPr="00D22D5E" w:rsidRDefault="00433999" w:rsidP="00863024">
      <w:pPr>
        <w:spacing w:after="120"/>
        <w:jc w:val="both"/>
        <w:rPr>
          <w:rFonts w:ascii="Calibri" w:hAnsi="Calibri" w:cs="Arial"/>
        </w:rPr>
      </w:pPr>
    </w:p>
    <w:p w:rsidR="007C74B9" w:rsidRPr="00D22D5E" w:rsidRDefault="007C74B9" w:rsidP="00863024">
      <w:pPr>
        <w:spacing w:after="120"/>
        <w:jc w:val="both"/>
        <w:rPr>
          <w:rFonts w:ascii="Calibri" w:hAnsi="Calibri" w:cs="Arial"/>
        </w:rPr>
      </w:pPr>
    </w:p>
    <w:p w:rsidR="009073EA" w:rsidRPr="00D22D5E" w:rsidRDefault="007C74B9" w:rsidP="00863024">
      <w:pPr>
        <w:spacing w:after="120"/>
        <w:jc w:val="center"/>
        <w:rPr>
          <w:rFonts w:ascii="Calibri" w:hAnsi="Calibri" w:cs="Arial"/>
          <w:b/>
          <w:u w:val="single"/>
        </w:rPr>
      </w:pPr>
      <w:r w:rsidRPr="00D22D5E">
        <w:rPr>
          <w:rFonts w:ascii="Calibri" w:hAnsi="Calibri" w:cs="Arial"/>
          <w:b/>
          <w:u w:val="single"/>
        </w:rPr>
        <w:t>MISSION STATEMENT</w:t>
      </w:r>
    </w:p>
    <w:p w:rsidR="00560136" w:rsidRPr="00D22D5E" w:rsidRDefault="00560136" w:rsidP="00C066A6">
      <w:pPr>
        <w:spacing w:after="120"/>
        <w:jc w:val="center"/>
        <w:rPr>
          <w:rFonts w:ascii="Calibri" w:eastAsia="Times New Roman" w:hAnsi="Calibri" w:cs="Arial"/>
        </w:rPr>
      </w:pPr>
      <w:r w:rsidRPr="00D22D5E">
        <w:rPr>
          <w:rFonts w:ascii="Calibri" w:eastAsia="Times New Roman" w:hAnsi="Calibri" w:cs="Arial"/>
        </w:rPr>
        <w:t xml:space="preserve">The mission of Communities </w:t>
      </w:r>
      <w:proofErr w:type="gramStart"/>
      <w:r w:rsidRPr="00D22D5E">
        <w:rPr>
          <w:rFonts w:ascii="Calibri" w:eastAsia="Times New Roman" w:hAnsi="Calibri" w:cs="Arial"/>
        </w:rPr>
        <w:t>In</w:t>
      </w:r>
      <w:proofErr w:type="gramEnd"/>
      <w:r w:rsidRPr="00D22D5E">
        <w:rPr>
          <w:rFonts w:ascii="Calibri" w:eastAsia="Times New Roman" w:hAnsi="Calibri" w:cs="Arial"/>
        </w:rPr>
        <w:t xml:space="preserve"> Schools is to surround students with a community of support, empowering them to stay in school and achieve in life.</w:t>
      </w:r>
    </w:p>
    <w:p w:rsidR="009073EA" w:rsidRPr="00D22D5E" w:rsidRDefault="009073EA" w:rsidP="00863024">
      <w:pPr>
        <w:rPr>
          <w:rFonts w:ascii="Calibri" w:hAnsi="Calibri" w:cs="Arial"/>
        </w:rPr>
      </w:pPr>
      <w:r w:rsidRPr="00D22D5E">
        <w:rPr>
          <w:rFonts w:ascii="Calibri" w:hAnsi="Calibri" w:cs="Arial"/>
        </w:rPr>
        <w:br w:type="page"/>
      </w:r>
    </w:p>
    <w:p w:rsidR="008F7705" w:rsidRPr="00642AE3" w:rsidRDefault="00705FE6" w:rsidP="00863024">
      <w:pPr>
        <w:pStyle w:val="Title"/>
        <w:spacing w:line="276" w:lineRule="auto"/>
        <w:jc w:val="both"/>
        <w:rPr>
          <w:rFonts w:ascii="Calibri" w:hAnsi="Calibri" w:cs="Arial"/>
          <w:b/>
          <w:color w:val="auto"/>
          <w:sz w:val="22"/>
          <w:szCs w:val="22"/>
          <w:u w:val="single"/>
        </w:rPr>
      </w:pPr>
      <w:r w:rsidRPr="00642AE3">
        <w:rPr>
          <w:rFonts w:ascii="Calibri" w:hAnsi="Calibri" w:cs="Arial"/>
          <w:b/>
          <w:color w:val="auto"/>
          <w:sz w:val="22"/>
          <w:szCs w:val="22"/>
          <w:u w:val="single"/>
        </w:rPr>
        <w:lastRenderedPageBreak/>
        <w:t xml:space="preserve">TABLE OF </w:t>
      </w:r>
      <w:r w:rsidR="008F7705" w:rsidRPr="00642AE3">
        <w:rPr>
          <w:rFonts w:ascii="Calibri" w:hAnsi="Calibri" w:cs="Arial"/>
          <w:b/>
          <w:color w:val="auto"/>
          <w:sz w:val="22"/>
          <w:szCs w:val="22"/>
          <w:u w:val="single"/>
        </w:rPr>
        <w:t>CONTENTS</w:t>
      </w:r>
    </w:p>
    <w:p w:rsidR="00EE39BC" w:rsidRPr="005C0416" w:rsidRDefault="00EE39BC" w:rsidP="00EE39BC">
      <w:pPr>
        <w:rPr>
          <w:rFonts w:ascii="Calibri" w:hAnsi="Calibri"/>
          <w:b/>
        </w:rPr>
      </w:pPr>
      <w:r w:rsidRPr="005C0416">
        <w:rPr>
          <w:rFonts w:ascii="Calibri" w:hAnsi="Calibri"/>
          <w:b/>
        </w:rPr>
        <w:t>Introduction</w:t>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p>
    <w:p w:rsidR="00EE39BC" w:rsidRPr="005C0416" w:rsidRDefault="00EE39BC" w:rsidP="00EE39BC">
      <w:pPr>
        <w:rPr>
          <w:rFonts w:ascii="Calibri" w:hAnsi="Calibri"/>
          <w:b/>
        </w:rPr>
      </w:pPr>
      <w:r w:rsidRPr="005C0416">
        <w:rPr>
          <w:rFonts w:ascii="Calibri" w:hAnsi="Calibri"/>
          <w:b/>
        </w:rPr>
        <w:t>Mission Statement</w:t>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p>
    <w:p w:rsidR="00EE39BC" w:rsidRPr="00D22D5E" w:rsidRDefault="00EE39BC" w:rsidP="00EE39BC">
      <w:pPr>
        <w:rPr>
          <w:rFonts w:ascii="Calibri" w:hAnsi="Calibri"/>
        </w:rPr>
      </w:pPr>
      <w:r w:rsidRPr="005C0416">
        <w:rPr>
          <w:rFonts w:ascii="Calibri" w:hAnsi="Calibri"/>
          <w:b/>
        </w:rPr>
        <w:t>Definitions</w:t>
      </w:r>
      <w:r w:rsidRPr="005C0416">
        <w:rPr>
          <w:rFonts w:ascii="Calibri" w:hAnsi="Calibri"/>
          <w:b/>
        </w:rPr>
        <w:tab/>
      </w:r>
      <w:r w:rsidRPr="00D22D5E">
        <w:rPr>
          <w:rFonts w:ascii="Calibri" w:hAnsi="Calibri"/>
        </w:rPr>
        <w:tab/>
      </w:r>
      <w:r w:rsidRPr="00D22D5E">
        <w:rPr>
          <w:rFonts w:ascii="Calibri" w:hAnsi="Calibri"/>
        </w:rPr>
        <w:tab/>
      </w:r>
      <w:r w:rsidRPr="00D22D5E">
        <w:rPr>
          <w:rFonts w:ascii="Calibri" w:hAnsi="Calibri"/>
        </w:rPr>
        <w:tab/>
      </w:r>
      <w:r w:rsidRPr="00D22D5E">
        <w:rPr>
          <w:rFonts w:ascii="Calibri" w:hAnsi="Calibri"/>
        </w:rPr>
        <w:tab/>
      </w:r>
      <w:r w:rsidRPr="00D22D5E">
        <w:rPr>
          <w:rFonts w:ascii="Calibri" w:hAnsi="Calibri"/>
        </w:rPr>
        <w:tab/>
      </w:r>
      <w:r w:rsidRPr="00D22D5E">
        <w:rPr>
          <w:rFonts w:ascii="Calibri" w:hAnsi="Calibri"/>
        </w:rPr>
        <w:tab/>
      </w:r>
      <w:r w:rsidRPr="00D22D5E">
        <w:rPr>
          <w:rFonts w:ascii="Calibri" w:hAnsi="Calibri"/>
        </w:rPr>
        <w:tab/>
      </w:r>
      <w:r w:rsidRPr="00D22D5E">
        <w:rPr>
          <w:rFonts w:ascii="Calibri" w:hAnsi="Calibri"/>
        </w:rPr>
        <w:tab/>
      </w:r>
    </w:p>
    <w:p w:rsidR="00E545A5" w:rsidRPr="005C0416" w:rsidRDefault="00E545A5" w:rsidP="00863024">
      <w:pPr>
        <w:tabs>
          <w:tab w:val="left" w:pos="1080"/>
        </w:tabs>
        <w:spacing w:after="120"/>
        <w:jc w:val="both"/>
        <w:rPr>
          <w:rFonts w:ascii="Calibri" w:hAnsi="Calibri" w:cs="Arial"/>
          <w:b/>
        </w:rPr>
      </w:pPr>
      <w:r w:rsidRPr="005C0416">
        <w:rPr>
          <w:rFonts w:ascii="Calibri" w:hAnsi="Calibri" w:cs="Arial"/>
          <w:b/>
        </w:rPr>
        <w:t>Section I – Employment Policies</w:t>
      </w:r>
    </w:p>
    <w:p w:rsidR="00E545A5" w:rsidRPr="00D22D5E" w:rsidRDefault="00E545A5" w:rsidP="00B73C87">
      <w:pPr>
        <w:pStyle w:val="ListParagraph"/>
        <w:numPr>
          <w:ilvl w:val="0"/>
          <w:numId w:val="6"/>
        </w:numPr>
        <w:tabs>
          <w:tab w:val="left" w:pos="720"/>
          <w:tab w:val="left" w:pos="7200"/>
        </w:tabs>
        <w:spacing w:after="120"/>
        <w:jc w:val="both"/>
        <w:rPr>
          <w:rFonts w:ascii="Calibri" w:hAnsi="Calibri" w:cs="Arial"/>
        </w:rPr>
      </w:pPr>
      <w:r w:rsidRPr="00D22D5E">
        <w:rPr>
          <w:rFonts w:ascii="Calibri" w:hAnsi="Calibri" w:cs="Arial"/>
        </w:rPr>
        <w:t>Equal Employment Opportunity</w:t>
      </w:r>
      <w:r w:rsidR="00B16541" w:rsidRPr="00D22D5E">
        <w:rPr>
          <w:rFonts w:ascii="Calibri" w:hAnsi="Calibri" w:cs="Arial"/>
        </w:rPr>
        <w:tab/>
      </w:r>
    </w:p>
    <w:p w:rsidR="005721DE" w:rsidRPr="00D22D5E" w:rsidRDefault="00E545A5" w:rsidP="00B73C87">
      <w:pPr>
        <w:pStyle w:val="ListParagraph"/>
        <w:numPr>
          <w:ilvl w:val="0"/>
          <w:numId w:val="6"/>
        </w:numPr>
        <w:tabs>
          <w:tab w:val="left" w:pos="720"/>
          <w:tab w:val="left" w:pos="7200"/>
        </w:tabs>
        <w:spacing w:after="120"/>
        <w:jc w:val="both"/>
        <w:rPr>
          <w:rFonts w:ascii="Calibri" w:hAnsi="Calibri" w:cs="Arial"/>
        </w:rPr>
      </w:pPr>
      <w:r w:rsidRPr="00D22D5E">
        <w:rPr>
          <w:rFonts w:ascii="Calibri" w:hAnsi="Calibri" w:cs="Arial"/>
        </w:rPr>
        <w:t>Americans with Disabilities Act</w:t>
      </w:r>
      <w:r w:rsidR="00B16541" w:rsidRPr="00D22D5E">
        <w:rPr>
          <w:rFonts w:ascii="Calibri" w:hAnsi="Calibri" w:cs="Arial"/>
        </w:rPr>
        <w:tab/>
      </w:r>
    </w:p>
    <w:p w:rsidR="000C6606" w:rsidRPr="00D22D5E" w:rsidRDefault="000C6606" w:rsidP="00B73C87">
      <w:pPr>
        <w:pStyle w:val="ListParagraph"/>
        <w:numPr>
          <w:ilvl w:val="0"/>
          <w:numId w:val="6"/>
        </w:numPr>
        <w:tabs>
          <w:tab w:val="left" w:pos="720"/>
          <w:tab w:val="left" w:pos="7200"/>
        </w:tabs>
        <w:spacing w:after="120"/>
        <w:jc w:val="both"/>
        <w:rPr>
          <w:rFonts w:ascii="Calibri" w:hAnsi="Calibri" w:cs="Arial"/>
        </w:rPr>
      </w:pPr>
      <w:r w:rsidRPr="00D22D5E">
        <w:rPr>
          <w:rFonts w:ascii="Calibri" w:hAnsi="Calibri" w:cs="Arial"/>
        </w:rPr>
        <w:t>At-Will Employment</w:t>
      </w:r>
      <w:r w:rsidR="005C0416">
        <w:rPr>
          <w:rFonts w:ascii="Calibri" w:hAnsi="Calibri" w:cs="Arial"/>
        </w:rPr>
        <w:tab/>
      </w:r>
    </w:p>
    <w:p w:rsidR="002E399D" w:rsidRPr="00D22D5E" w:rsidRDefault="00A85418" w:rsidP="00B73C87">
      <w:pPr>
        <w:pStyle w:val="ListParagraph"/>
        <w:numPr>
          <w:ilvl w:val="0"/>
          <w:numId w:val="6"/>
        </w:numPr>
        <w:tabs>
          <w:tab w:val="left" w:pos="720"/>
          <w:tab w:val="left" w:pos="7200"/>
        </w:tabs>
        <w:spacing w:after="120"/>
        <w:jc w:val="both"/>
        <w:rPr>
          <w:rFonts w:ascii="Calibri" w:hAnsi="Calibri" w:cs="Arial"/>
        </w:rPr>
      </w:pPr>
      <w:r w:rsidRPr="00D22D5E">
        <w:rPr>
          <w:rFonts w:ascii="Calibri" w:hAnsi="Calibri" w:cs="Arial"/>
        </w:rPr>
        <w:t>Immigration Compliance</w:t>
      </w:r>
      <w:r w:rsidR="00B16541" w:rsidRPr="00D22D5E">
        <w:rPr>
          <w:rFonts w:ascii="Calibri" w:hAnsi="Calibri" w:cs="Arial"/>
        </w:rPr>
        <w:tab/>
      </w:r>
    </w:p>
    <w:p w:rsidR="00E545A5" w:rsidRPr="00D22D5E" w:rsidRDefault="00E545A5" w:rsidP="00B73C87">
      <w:pPr>
        <w:pStyle w:val="ListParagraph"/>
        <w:numPr>
          <w:ilvl w:val="0"/>
          <w:numId w:val="6"/>
        </w:numPr>
        <w:tabs>
          <w:tab w:val="left" w:pos="720"/>
          <w:tab w:val="left" w:pos="810"/>
          <w:tab w:val="left" w:pos="7200"/>
        </w:tabs>
        <w:spacing w:after="120"/>
        <w:jc w:val="both"/>
        <w:rPr>
          <w:rFonts w:ascii="Calibri" w:hAnsi="Calibri" w:cs="Arial"/>
        </w:rPr>
      </w:pPr>
      <w:r w:rsidRPr="00D22D5E">
        <w:rPr>
          <w:rFonts w:ascii="Calibri" w:hAnsi="Calibri" w:cs="Arial"/>
        </w:rPr>
        <w:t>Drug Free Workplace Policy</w:t>
      </w:r>
      <w:r w:rsidR="005C0416">
        <w:rPr>
          <w:rFonts w:ascii="Calibri" w:hAnsi="Calibri" w:cs="Arial"/>
        </w:rPr>
        <w:tab/>
      </w:r>
    </w:p>
    <w:p w:rsidR="00E545A5" w:rsidRPr="00D22D5E" w:rsidRDefault="00E545A5" w:rsidP="00B73C87">
      <w:pPr>
        <w:pStyle w:val="ListParagraph"/>
        <w:numPr>
          <w:ilvl w:val="0"/>
          <w:numId w:val="6"/>
        </w:numPr>
        <w:tabs>
          <w:tab w:val="left" w:pos="720"/>
          <w:tab w:val="left" w:pos="810"/>
          <w:tab w:val="left" w:pos="7200"/>
        </w:tabs>
        <w:spacing w:after="120"/>
        <w:jc w:val="both"/>
        <w:rPr>
          <w:rFonts w:ascii="Calibri" w:hAnsi="Calibri" w:cs="Arial"/>
        </w:rPr>
      </w:pPr>
      <w:r w:rsidRPr="00D22D5E">
        <w:rPr>
          <w:rFonts w:ascii="Calibri" w:hAnsi="Calibri" w:cs="Arial"/>
        </w:rPr>
        <w:t>Harassment Free Workplace Policy</w:t>
      </w:r>
      <w:r w:rsidR="000163D6" w:rsidRPr="00D22D5E">
        <w:rPr>
          <w:rFonts w:ascii="Calibri" w:hAnsi="Calibri" w:cs="Arial"/>
        </w:rPr>
        <w:tab/>
      </w:r>
    </w:p>
    <w:p w:rsidR="00E545A5" w:rsidRPr="00D22D5E" w:rsidRDefault="00E545A5" w:rsidP="00B73C87">
      <w:pPr>
        <w:pStyle w:val="ListParagraph"/>
        <w:numPr>
          <w:ilvl w:val="0"/>
          <w:numId w:val="6"/>
        </w:numPr>
        <w:tabs>
          <w:tab w:val="left" w:pos="720"/>
          <w:tab w:val="left" w:pos="810"/>
          <w:tab w:val="left" w:pos="7200"/>
        </w:tabs>
        <w:spacing w:after="120"/>
        <w:jc w:val="both"/>
        <w:rPr>
          <w:rFonts w:ascii="Calibri" w:hAnsi="Calibri" w:cs="Arial"/>
        </w:rPr>
      </w:pPr>
      <w:r w:rsidRPr="00D22D5E">
        <w:rPr>
          <w:rFonts w:ascii="Calibri" w:hAnsi="Calibri" w:cs="Arial"/>
        </w:rPr>
        <w:t>Conflict of Interest Policy</w:t>
      </w:r>
      <w:r w:rsidR="000163D6" w:rsidRPr="00D22D5E">
        <w:rPr>
          <w:rFonts w:ascii="Calibri" w:hAnsi="Calibri" w:cs="Arial"/>
        </w:rPr>
        <w:tab/>
      </w:r>
    </w:p>
    <w:p w:rsidR="00E545A5" w:rsidRPr="00D22D5E" w:rsidRDefault="00E545A5" w:rsidP="00B73C87">
      <w:pPr>
        <w:pStyle w:val="ListParagraph"/>
        <w:numPr>
          <w:ilvl w:val="0"/>
          <w:numId w:val="6"/>
        </w:numPr>
        <w:tabs>
          <w:tab w:val="left" w:pos="720"/>
          <w:tab w:val="left" w:pos="810"/>
          <w:tab w:val="left" w:pos="5670"/>
          <w:tab w:val="left" w:pos="7200"/>
        </w:tabs>
        <w:spacing w:after="120"/>
        <w:jc w:val="both"/>
        <w:rPr>
          <w:rFonts w:ascii="Calibri" w:hAnsi="Calibri" w:cs="Arial"/>
        </w:rPr>
      </w:pPr>
      <w:r w:rsidRPr="00D22D5E">
        <w:rPr>
          <w:rFonts w:ascii="Calibri" w:hAnsi="Calibri" w:cs="Arial"/>
        </w:rPr>
        <w:t>Whistleblower Policy</w:t>
      </w:r>
      <w:r w:rsidR="000163D6" w:rsidRPr="00D22D5E">
        <w:rPr>
          <w:rFonts w:ascii="Calibri" w:hAnsi="Calibri" w:cs="Arial"/>
        </w:rPr>
        <w:tab/>
      </w:r>
      <w:r w:rsidR="005C0416">
        <w:rPr>
          <w:rFonts w:ascii="Calibri" w:hAnsi="Calibri" w:cs="Arial"/>
        </w:rPr>
        <w:tab/>
      </w:r>
    </w:p>
    <w:p w:rsidR="00E545A5" w:rsidRPr="00D22D5E" w:rsidRDefault="00B16541" w:rsidP="00B73C87">
      <w:pPr>
        <w:pStyle w:val="ListParagraph"/>
        <w:numPr>
          <w:ilvl w:val="0"/>
          <w:numId w:val="6"/>
        </w:numPr>
        <w:tabs>
          <w:tab w:val="left" w:pos="720"/>
          <w:tab w:val="left" w:pos="810"/>
          <w:tab w:val="left" w:pos="5670"/>
          <w:tab w:val="left" w:pos="7200"/>
        </w:tabs>
        <w:spacing w:after="120"/>
        <w:jc w:val="both"/>
        <w:rPr>
          <w:rFonts w:ascii="Calibri" w:hAnsi="Calibri" w:cs="Arial"/>
        </w:rPr>
      </w:pPr>
      <w:r w:rsidRPr="00D22D5E">
        <w:rPr>
          <w:rFonts w:ascii="Calibri" w:hAnsi="Calibri" w:cs="Arial"/>
        </w:rPr>
        <w:t xml:space="preserve">Pre-employment Screening &amp; </w:t>
      </w:r>
      <w:r w:rsidR="00E545A5" w:rsidRPr="00D22D5E">
        <w:rPr>
          <w:rFonts w:ascii="Calibri" w:hAnsi="Calibri" w:cs="Arial"/>
        </w:rPr>
        <w:t>Background Investigation Policy</w:t>
      </w:r>
      <w:r w:rsidR="005C0416">
        <w:rPr>
          <w:rFonts w:ascii="Calibri" w:hAnsi="Calibri" w:cs="Arial"/>
        </w:rPr>
        <w:tab/>
      </w:r>
      <w:r w:rsidR="00E545A5" w:rsidRPr="00D22D5E">
        <w:rPr>
          <w:rFonts w:ascii="Calibri" w:hAnsi="Calibri" w:cs="Arial"/>
        </w:rPr>
        <w:tab/>
      </w:r>
    </w:p>
    <w:p w:rsidR="00E545A5" w:rsidRPr="00D22D5E" w:rsidRDefault="00E545A5" w:rsidP="00B73C87">
      <w:pPr>
        <w:pStyle w:val="ListParagraph"/>
        <w:numPr>
          <w:ilvl w:val="0"/>
          <w:numId w:val="6"/>
        </w:numPr>
        <w:tabs>
          <w:tab w:val="left" w:pos="720"/>
          <w:tab w:val="left" w:pos="810"/>
          <w:tab w:val="left" w:pos="5670"/>
          <w:tab w:val="left" w:pos="7200"/>
        </w:tabs>
        <w:spacing w:after="120"/>
        <w:jc w:val="both"/>
        <w:rPr>
          <w:rFonts w:ascii="Calibri" w:hAnsi="Calibri" w:cs="Arial"/>
        </w:rPr>
      </w:pPr>
      <w:r w:rsidRPr="00D22D5E">
        <w:rPr>
          <w:rFonts w:ascii="Calibri" w:hAnsi="Calibri" w:cs="Arial"/>
        </w:rPr>
        <w:t>Hiring of Relatives</w:t>
      </w:r>
      <w:r w:rsidR="009E6BEC" w:rsidRPr="00D22D5E">
        <w:rPr>
          <w:rFonts w:ascii="Calibri" w:hAnsi="Calibri" w:cs="Arial"/>
        </w:rPr>
        <w:t>/Nepotism</w:t>
      </w:r>
      <w:r w:rsidR="000163D6" w:rsidRPr="00D22D5E">
        <w:rPr>
          <w:rFonts w:ascii="Calibri" w:hAnsi="Calibri" w:cs="Arial"/>
        </w:rPr>
        <w:tab/>
      </w:r>
      <w:r w:rsidR="00B16541" w:rsidRPr="00D22D5E">
        <w:rPr>
          <w:rFonts w:ascii="Calibri" w:hAnsi="Calibri" w:cs="Arial"/>
        </w:rPr>
        <w:tab/>
      </w:r>
    </w:p>
    <w:p w:rsidR="00DF3F9C" w:rsidRPr="007E49E5" w:rsidRDefault="004F7A24" w:rsidP="00B73C87">
      <w:pPr>
        <w:pStyle w:val="ListParagraph"/>
        <w:numPr>
          <w:ilvl w:val="0"/>
          <w:numId w:val="6"/>
        </w:numPr>
        <w:tabs>
          <w:tab w:val="left" w:pos="720"/>
          <w:tab w:val="left" w:pos="810"/>
          <w:tab w:val="left" w:pos="5670"/>
          <w:tab w:val="left" w:pos="7200"/>
        </w:tabs>
        <w:spacing w:after="120"/>
        <w:jc w:val="both"/>
        <w:rPr>
          <w:rFonts w:ascii="Calibri" w:hAnsi="Calibri" w:cs="Arial"/>
        </w:rPr>
      </w:pPr>
      <w:r w:rsidRPr="007E49E5">
        <w:rPr>
          <w:rFonts w:ascii="Calibri" w:hAnsi="Calibri" w:cs="Arial"/>
        </w:rPr>
        <w:t>Hiring of Board Members</w:t>
      </w:r>
    </w:p>
    <w:p w:rsidR="004F7A24" w:rsidRPr="00D22D5E" w:rsidRDefault="00DF3F9C" w:rsidP="00B73C87">
      <w:pPr>
        <w:pStyle w:val="ListParagraph"/>
        <w:numPr>
          <w:ilvl w:val="0"/>
          <w:numId w:val="6"/>
        </w:numPr>
        <w:tabs>
          <w:tab w:val="left" w:pos="720"/>
          <w:tab w:val="left" w:pos="810"/>
          <w:tab w:val="left" w:pos="5670"/>
          <w:tab w:val="left" w:pos="7200"/>
        </w:tabs>
        <w:spacing w:after="120"/>
        <w:jc w:val="both"/>
        <w:rPr>
          <w:rFonts w:ascii="Calibri" w:hAnsi="Calibri" w:cs="Arial"/>
        </w:rPr>
      </w:pPr>
      <w:r w:rsidRPr="007E49E5">
        <w:rPr>
          <w:rFonts w:ascii="Calibri" w:hAnsi="Calibri" w:cs="Arial"/>
        </w:rPr>
        <w:t>Confidentiality Agreement</w:t>
      </w:r>
      <w:r w:rsidR="004F7A24" w:rsidRPr="00D22D5E">
        <w:rPr>
          <w:rFonts w:ascii="Calibri" w:hAnsi="Calibri" w:cs="Arial"/>
        </w:rPr>
        <w:tab/>
      </w:r>
      <w:r w:rsidR="00B16541" w:rsidRPr="00D22D5E">
        <w:rPr>
          <w:rFonts w:ascii="Calibri" w:hAnsi="Calibri" w:cs="Arial"/>
        </w:rPr>
        <w:tab/>
      </w:r>
    </w:p>
    <w:p w:rsidR="009E6BEC" w:rsidRPr="005C0416" w:rsidRDefault="00E545A5" w:rsidP="00863024">
      <w:pPr>
        <w:tabs>
          <w:tab w:val="left" w:pos="720"/>
          <w:tab w:val="left" w:pos="1080"/>
          <w:tab w:val="left" w:pos="5670"/>
        </w:tabs>
        <w:spacing w:after="120"/>
        <w:jc w:val="both"/>
        <w:rPr>
          <w:rFonts w:ascii="Calibri" w:hAnsi="Calibri" w:cs="Arial"/>
          <w:b/>
        </w:rPr>
      </w:pPr>
      <w:r w:rsidRPr="005C0416">
        <w:rPr>
          <w:rFonts w:ascii="Calibri" w:hAnsi="Calibri" w:cs="Arial"/>
          <w:b/>
        </w:rPr>
        <w:t>Section II – Employment Status</w:t>
      </w:r>
    </w:p>
    <w:p w:rsidR="00E545A5" w:rsidRPr="00D22D5E" w:rsidRDefault="00E545A5" w:rsidP="00B73C87">
      <w:pPr>
        <w:pStyle w:val="ListParagraph"/>
        <w:numPr>
          <w:ilvl w:val="0"/>
          <w:numId w:val="7"/>
        </w:numPr>
        <w:tabs>
          <w:tab w:val="left" w:pos="720"/>
          <w:tab w:val="left" w:pos="7200"/>
        </w:tabs>
        <w:spacing w:after="120"/>
        <w:ind w:left="720"/>
        <w:jc w:val="both"/>
        <w:rPr>
          <w:rFonts w:ascii="Calibri" w:hAnsi="Calibri" w:cs="Arial"/>
        </w:rPr>
      </w:pPr>
      <w:r w:rsidRPr="00D22D5E">
        <w:rPr>
          <w:rFonts w:ascii="Calibri" w:hAnsi="Calibri" w:cs="Arial"/>
        </w:rPr>
        <w:t>Employment Categories</w:t>
      </w:r>
      <w:r w:rsidR="000163D6" w:rsidRPr="00D22D5E">
        <w:rPr>
          <w:rFonts w:ascii="Calibri" w:hAnsi="Calibri" w:cs="Arial"/>
        </w:rPr>
        <w:tab/>
      </w:r>
    </w:p>
    <w:p w:rsidR="00E545A5" w:rsidRPr="00D22D5E" w:rsidRDefault="000163D6" w:rsidP="00B73C87">
      <w:pPr>
        <w:pStyle w:val="ListParagraph"/>
        <w:numPr>
          <w:ilvl w:val="0"/>
          <w:numId w:val="7"/>
        </w:numPr>
        <w:tabs>
          <w:tab w:val="left" w:pos="720"/>
          <w:tab w:val="left" w:pos="7200"/>
        </w:tabs>
        <w:spacing w:after="120"/>
        <w:ind w:left="720"/>
        <w:jc w:val="both"/>
        <w:rPr>
          <w:rFonts w:ascii="Calibri" w:hAnsi="Calibri" w:cs="Arial"/>
        </w:rPr>
      </w:pPr>
      <w:r w:rsidRPr="00D22D5E">
        <w:rPr>
          <w:rFonts w:ascii="Calibri" w:hAnsi="Calibri" w:cs="Arial"/>
        </w:rPr>
        <w:t>Introductory</w:t>
      </w:r>
      <w:r w:rsidR="00E545A5" w:rsidRPr="00D22D5E">
        <w:rPr>
          <w:rFonts w:ascii="Calibri" w:hAnsi="Calibri" w:cs="Arial"/>
        </w:rPr>
        <w:t xml:space="preserve"> Period</w:t>
      </w:r>
      <w:r w:rsidR="005C0416">
        <w:rPr>
          <w:rFonts w:ascii="Calibri" w:hAnsi="Calibri" w:cs="Arial"/>
        </w:rPr>
        <w:tab/>
      </w:r>
    </w:p>
    <w:p w:rsidR="00E545A5" w:rsidRPr="00D22D5E" w:rsidRDefault="00E545A5" w:rsidP="00B73C87">
      <w:pPr>
        <w:pStyle w:val="ListParagraph"/>
        <w:numPr>
          <w:ilvl w:val="0"/>
          <w:numId w:val="7"/>
        </w:numPr>
        <w:tabs>
          <w:tab w:val="left" w:pos="720"/>
          <w:tab w:val="left" w:pos="7200"/>
        </w:tabs>
        <w:spacing w:after="120"/>
        <w:ind w:left="720"/>
        <w:jc w:val="both"/>
        <w:rPr>
          <w:rFonts w:ascii="Calibri" w:hAnsi="Calibri" w:cs="Arial"/>
        </w:rPr>
      </w:pPr>
      <w:r w:rsidRPr="00D22D5E">
        <w:rPr>
          <w:rFonts w:ascii="Calibri" w:hAnsi="Calibri" w:cs="Arial"/>
        </w:rPr>
        <w:t>Performance Evaluation</w:t>
      </w:r>
      <w:r w:rsidR="005C0416">
        <w:rPr>
          <w:rFonts w:ascii="Calibri" w:hAnsi="Calibri" w:cs="Arial"/>
        </w:rPr>
        <w:tab/>
      </w:r>
      <w:r w:rsidRPr="00D22D5E">
        <w:rPr>
          <w:rFonts w:ascii="Calibri" w:hAnsi="Calibri" w:cs="Arial"/>
        </w:rPr>
        <w:tab/>
      </w:r>
    </w:p>
    <w:p w:rsidR="00E545A5" w:rsidRPr="00D22D5E" w:rsidRDefault="001319EB" w:rsidP="00B73C87">
      <w:pPr>
        <w:pStyle w:val="ListParagraph"/>
        <w:numPr>
          <w:ilvl w:val="0"/>
          <w:numId w:val="7"/>
        </w:numPr>
        <w:tabs>
          <w:tab w:val="left" w:pos="720"/>
          <w:tab w:val="left" w:pos="7200"/>
        </w:tabs>
        <w:spacing w:after="120"/>
        <w:ind w:left="720"/>
        <w:jc w:val="both"/>
        <w:rPr>
          <w:rFonts w:ascii="Calibri" w:hAnsi="Calibri" w:cs="Arial"/>
        </w:rPr>
      </w:pPr>
      <w:r w:rsidRPr="00D22D5E">
        <w:rPr>
          <w:rFonts w:ascii="Calibri" w:hAnsi="Calibri" w:cs="Arial"/>
        </w:rPr>
        <w:t>Employee Termination</w:t>
      </w:r>
      <w:r w:rsidR="005C0416">
        <w:rPr>
          <w:rFonts w:ascii="Calibri" w:hAnsi="Calibri" w:cs="Arial"/>
        </w:rPr>
        <w:tab/>
      </w:r>
    </w:p>
    <w:p w:rsidR="00E545A5" w:rsidRPr="00D22D5E" w:rsidRDefault="00E545A5" w:rsidP="00B73C87">
      <w:pPr>
        <w:pStyle w:val="ListParagraph"/>
        <w:numPr>
          <w:ilvl w:val="0"/>
          <w:numId w:val="7"/>
        </w:numPr>
        <w:tabs>
          <w:tab w:val="left" w:pos="720"/>
          <w:tab w:val="left" w:pos="7200"/>
        </w:tabs>
        <w:spacing w:after="120"/>
        <w:ind w:left="720"/>
        <w:jc w:val="both"/>
        <w:rPr>
          <w:rFonts w:ascii="Calibri" w:hAnsi="Calibri" w:cs="Arial"/>
        </w:rPr>
      </w:pPr>
      <w:r w:rsidRPr="00D22D5E">
        <w:rPr>
          <w:rFonts w:ascii="Calibri" w:hAnsi="Calibri" w:cs="Arial"/>
        </w:rPr>
        <w:t>Personnel Data Changes</w:t>
      </w:r>
      <w:r w:rsidR="005C0416">
        <w:rPr>
          <w:rFonts w:ascii="Calibri" w:hAnsi="Calibri" w:cs="Arial"/>
        </w:rPr>
        <w:tab/>
      </w:r>
    </w:p>
    <w:p w:rsidR="00E545A5" w:rsidRPr="00D22D5E" w:rsidRDefault="001319EB" w:rsidP="00B73C87">
      <w:pPr>
        <w:pStyle w:val="ListParagraph"/>
        <w:numPr>
          <w:ilvl w:val="0"/>
          <w:numId w:val="7"/>
        </w:numPr>
        <w:tabs>
          <w:tab w:val="left" w:pos="720"/>
          <w:tab w:val="left" w:pos="7200"/>
        </w:tabs>
        <w:spacing w:after="120"/>
        <w:ind w:left="720"/>
        <w:jc w:val="both"/>
        <w:rPr>
          <w:rFonts w:ascii="Calibri" w:hAnsi="Calibri" w:cs="Arial"/>
        </w:rPr>
      </w:pPr>
      <w:r w:rsidRPr="00D22D5E">
        <w:rPr>
          <w:rFonts w:ascii="Calibri" w:hAnsi="Calibri" w:cs="Arial"/>
        </w:rPr>
        <w:t>Access to Personnel Files</w:t>
      </w:r>
      <w:r w:rsidR="005C0416">
        <w:rPr>
          <w:rFonts w:ascii="Calibri" w:hAnsi="Calibri" w:cs="Arial"/>
        </w:rPr>
        <w:tab/>
      </w:r>
    </w:p>
    <w:p w:rsidR="00E545A5" w:rsidRPr="005C0416" w:rsidRDefault="00E545A5" w:rsidP="00863024">
      <w:pPr>
        <w:tabs>
          <w:tab w:val="left" w:pos="720"/>
          <w:tab w:val="left" w:pos="5670"/>
        </w:tabs>
        <w:spacing w:after="120"/>
        <w:jc w:val="both"/>
        <w:rPr>
          <w:rFonts w:ascii="Calibri" w:hAnsi="Calibri" w:cs="Arial"/>
          <w:b/>
        </w:rPr>
      </w:pPr>
      <w:r w:rsidRPr="005C0416">
        <w:rPr>
          <w:rFonts w:ascii="Calibri" w:hAnsi="Calibri" w:cs="Arial"/>
          <w:b/>
        </w:rPr>
        <w:t>Sections III – Employee Benefits</w:t>
      </w:r>
    </w:p>
    <w:p w:rsidR="00E545A5" w:rsidRPr="00D22D5E" w:rsidRDefault="00E545A5" w:rsidP="00B73C87">
      <w:pPr>
        <w:pStyle w:val="ListParagraph"/>
        <w:numPr>
          <w:ilvl w:val="0"/>
          <w:numId w:val="8"/>
        </w:numPr>
        <w:tabs>
          <w:tab w:val="left" w:pos="720"/>
          <w:tab w:val="left" w:pos="7200"/>
        </w:tabs>
        <w:spacing w:after="120"/>
        <w:jc w:val="both"/>
        <w:rPr>
          <w:rFonts w:ascii="Calibri" w:hAnsi="Calibri" w:cs="Arial"/>
        </w:rPr>
      </w:pPr>
      <w:r w:rsidRPr="00D22D5E">
        <w:rPr>
          <w:rFonts w:ascii="Calibri" w:hAnsi="Calibri" w:cs="Arial"/>
        </w:rPr>
        <w:t>Benefits</w:t>
      </w:r>
      <w:r w:rsidR="001319EB" w:rsidRPr="00D22D5E">
        <w:rPr>
          <w:rFonts w:ascii="Calibri" w:hAnsi="Calibri" w:cs="Arial"/>
        </w:rPr>
        <w:t xml:space="preserve"> Package</w:t>
      </w:r>
      <w:r w:rsidR="000163D6" w:rsidRPr="00D22D5E">
        <w:rPr>
          <w:rFonts w:ascii="Calibri" w:hAnsi="Calibri" w:cs="Arial"/>
        </w:rPr>
        <w:tab/>
      </w:r>
    </w:p>
    <w:p w:rsidR="00B37BAC" w:rsidRPr="00D22D5E" w:rsidRDefault="005C0416" w:rsidP="00B73C87">
      <w:pPr>
        <w:pStyle w:val="ListParagraph"/>
        <w:numPr>
          <w:ilvl w:val="0"/>
          <w:numId w:val="8"/>
        </w:numPr>
        <w:tabs>
          <w:tab w:val="left" w:pos="720"/>
          <w:tab w:val="left" w:pos="7200"/>
        </w:tabs>
        <w:spacing w:after="120"/>
        <w:jc w:val="both"/>
        <w:rPr>
          <w:rFonts w:ascii="Calibri" w:hAnsi="Calibri" w:cs="Arial"/>
        </w:rPr>
      </w:pPr>
      <w:r>
        <w:rPr>
          <w:rFonts w:ascii="Calibri" w:hAnsi="Calibri" w:cs="Arial"/>
        </w:rPr>
        <w:t>Inclement Weather</w:t>
      </w:r>
      <w:r>
        <w:rPr>
          <w:rFonts w:ascii="Calibri" w:hAnsi="Calibri" w:cs="Arial"/>
        </w:rPr>
        <w:tab/>
      </w:r>
    </w:p>
    <w:p w:rsidR="00C13745" w:rsidRPr="00D22D5E" w:rsidRDefault="00C13745" w:rsidP="00B73C87">
      <w:pPr>
        <w:pStyle w:val="ListParagraph"/>
        <w:numPr>
          <w:ilvl w:val="0"/>
          <w:numId w:val="8"/>
        </w:numPr>
        <w:tabs>
          <w:tab w:val="left" w:pos="720"/>
          <w:tab w:val="left" w:pos="7200"/>
        </w:tabs>
        <w:spacing w:after="120"/>
        <w:jc w:val="both"/>
        <w:rPr>
          <w:rFonts w:ascii="Calibri" w:hAnsi="Calibri" w:cs="Arial"/>
        </w:rPr>
      </w:pPr>
      <w:r w:rsidRPr="00D22D5E">
        <w:rPr>
          <w:rFonts w:ascii="Calibri" w:hAnsi="Calibri" w:cs="Arial"/>
        </w:rPr>
        <w:t>Military Leave</w:t>
      </w:r>
      <w:r w:rsidR="00B16541" w:rsidRPr="00D22D5E">
        <w:rPr>
          <w:rFonts w:ascii="Calibri" w:hAnsi="Calibri" w:cs="Arial"/>
        </w:rPr>
        <w:tab/>
      </w:r>
    </w:p>
    <w:p w:rsidR="00DB0472" w:rsidRDefault="00416181" w:rsidP="00B73C87">
      <w:pPr>
        <w:pStyle w:val="ListParagraph"/>
        <w:numPr>
          <w:ilvl w:val="0"/>
          <w:numId w:val="8"/>
        </w:numPr>
        <w:tabs>
          <w:tab w:val="left" w:pos="720"/>
          <w:tab w:val="left" w:pos="7200"/>
        </w:tabs>
        <w:spacing w:after="120"/>
        <w:jc w:val="both"/>
        <w:rPr>
          <w:rFonts w:ascii="Calibri" w:hAnsi="Calibri" w:cs="Arial"/>
        </w:rPr>
      </w:pPr>
      <w:r w:rsidRPr="00D22D5E">
        <w:rPr>
          <w:rFonts w:ascii="Calibri" w:hAnsi="Calibri" w:cs="Arial"/>
        </w:rPr>
        <w:t>COBRA Benefits</w:t>
      </w:r>
    </w:p>
    <w:p w:rsidR="00DB0472" w:rsidRDefault="00DB0472" w:rsidP="00B73C87">
      <w:pPr>
        <w:pStyle w:val="ListParagraph"/>
        <w:numPr>
          <w:ilvl w:val="0"/>
          <w:numId w:val="8"/>
        </w:numPr>
        <w:tabs>
          <w:tab w:val="left" w:pos="720"/>
          <w:tab w:val="left" w:pos="7200"/>
        </w:tabs>
        <w:spacing w:after="120"/>
        <w:jc w:val="both"/>
        <w:rPr>
          <w:rFonts w:ascii="Calibri" w:hAnsi="Calibri" w:cs="Arial"/>
        </w:rPr>
      </w:pPr>
      <w:r>
        <w:rPr>
          <w:rFonts w:ascii="Calibri" w:hAnsi="Calibri" w:cs="Arial"/>
        </w:rPr>
        <w:t>Holidays</w:t>
      </w:r>
    </w:p>
    <w:p w:rsidR="00DB0472" w:rsidRDefault="00DB0472" w:rsidP="00B73C87">
      <w:pPr>
        <w:pStyle w:val="ListParagraph"/>
        <w:numPr>
          <w:ilvl w:val="0"/>
          <w:numId w:val="8"/>
        </w:numPr>
        <w:tabs>
          <w:tab w:val="left" w:pos="720"/>
          <w:tab w:val="left" w:pos="7200"/>
        </w:tabs>
        <w:spacing w:after="120"/>
        <w:jc w:val="both"/>
        <w:rPr>
          <w:rFonts w:ascii="Calibri" w:hAnsi="Calibri" w:cs="Arial"/>
        </w:rPr>
      </w:pPr>
      <w:r>
        <w:rPr>
          <w:rFonts w:ascii="Calibri" w:hAnsi="Calibri" w:cs="Arial"/>
        </w:rPr>
        <w:t>Sick Leave</w:t>
      </w:r>
    </w:p>
    <w:p w:rsidR="00DB0472" w:rsidRDefault="00DB0472" w:rsidP="00B73C87">
      <w:pPr>
        <w:pStyle w:val="ListParagraph"/>
        <w:numPr>
          <w:ilvl w:val="0"/>
          <w:numId w:val="8"/>
        </w:numPr>
        <w:tabs>
          <w:tab w:val="left" w:pos="720"/>
          <w:tab w:val="left" w:pos="7200"/>
        </w:tabs>
        <w:spacing w:after="120"/>
        <w:jc w:val="both"/>
        <w:rPr>
          <w:rFonts w:ascii="Calibri" w:hAnsi="Calibri" w:cs="Arial"/>
        </w:rPr>
      </w:pPr>
      <w:r>
        <w:rPr>
          <w:rFonts w:ascii="Calibri" w:hAnsi="Calibri" w:cs="Arial"/>
        </w:rPr>
        <w:lastRenderedPageBreak/>
        <w:t>Vacation Leave</w:t>
      </w:r>
    </w:p>
    <w:p w:rsidR="00416181" w:rsidRPr="00D22D5E" w:rsidRDefault="00DB0472" w:rsidP="00B73C87">
      <w:pPr>
        <w:pStyle w:val="ListParagraph"/>
        <w:numPr>
          <w:ilvl w:val="0"/>
          <w:numId w:val="8"/>
        </w:numPr>
        <w:tabs>
          <w:tab w:val="left" w:pos="720"/>
          <w:tab w:val="left" w:pos="7200"/>
        </w:tabs>
        <w:spacing w:after="120"/>
        <w:jc w:val="both"/>
        <w:rPr>
          <w:rFonts w:ascii="Calibri" w:hAnsi="Calibri" w:cs="Arial"/>
        </w:rPr>
      </w:pPr>
      <w:r>
        <w:rPr>
          <w:rFonts w:ascii="Calibri" w:hAnsi="Calibri" w:cs="Arial"/>
        </w:rPr>
        <w:t>Family Medical Leave</w:t>
      </w:r>
      <w:r w:rsidR="0046358D" w:rsidRPr="00D22D5E">
        <w:rPr>
          <w:rFonts w:ascii="Calibri" w:hAnsi="Calibri" w:cs="Arial"/>
        </w:rPr>
        <w:tab/>
      </w:r>
      <w:r w:rsidR="00B16541" w:rsidRPr="00D22D5E">
        <w:rPr>
          <w:rFonts w:ascii="Calibri" w:hAnsi="Calibri" w:cs="Arial"/>
        </w:rPr>
        <w:tab/>
      </w:r>
    </w:p>
    <w:p w:rsidR="00E545A5" w:rsidRPr="005C0416" w:rsidRDefault="00E545A5" w:rsidP="00863024">
      <w:pPr>
        <w:tabs>
          <w:tab w:val="left" w:pos="5670"/>
        </w:tabs>
        <w:jc w:val="both"/>
        <w:rPr>
          <w:rFonts w:ascii="Calibri" w:hAnsi="Calibri" w:cs="Arial"/>
          <w:b/>
        </w:rPr>
      </w:pPr>
      <w:r w:rsidRPr="005C0416">
        <w:rPr>
          <w:rFonts w:ascii="Calibri" w:hAnsi="Calibri" w:cs="Arial"/>
          <w:b/>
        </w:rPr>
        <w:t xml:space="preserve">Section IV – Payroll </w:t>
      </w:r>
    </w:p>
    <w:p w:rsidR="00E545A5" w:rsidRPr="00D22D5E" w:rsidRDefault="00C9763B" w:rsidP="00B73C87">
      <w:pPr>
        <w:pStyle w:val="ListParagraph"/>
        <w:numPr>
          <w:ilvl w:val="0"/>
          <w:numId w:val="9"/>
        </w:numPr>
        <w:tabs>
          <w:tab w:val="left" w:pos="720"/>
          <w:tab w:val="left" w:pos="7200"/>
        </w:tabs>
        <w:spacing w:after="120"/>
        <w:ind w:left="720"/>
        <w:jc w:val="both"/>
        <w:rPr>
          <w:rFonts w:ascii="Calibri" w:hAnsi="Calibri" w:cs="Arial"/>
        </w:rPr>
      </w:pPr>
      <w:r>
        <w:rPr>
          <w:rFonts w:ascii="Calibri" w:hAnsi="Calibri" w:cs="Arial"/>
        </w:rPr>
        <w:t>Paydays</w:t>
      </w:r>
      <w:r w:rsidR="000163D6" w:rsidRPr="00D22D5E">
        <w:rPr>
          <w:rFonts w:ascii="Calibri" w:hAnsi="Calibri" w:cs="Arial"/>
        </w:rPr>
        <w:tab/>
      </w:r>
    </w:p>
    <w:p w:rsidR="00E545A5" w:rsidRPr="00D22D5E" w:rsidRDefault="00C9763B" w:rsidP="00B73C87">
      <w:pPr>
        <w:pStyle w:val="ListParagraph"/>
        <w:numPr>
          <w:ilvl w:val="0"/>
          <w:numId w:val="9"/>
        </w:numPr>
        <w:tabs>
          <w:tab w:val="left" w:pos="720"/>
          <w:tab w:val="left" w:pos="7200"/>
        </w:tabs>
        <w:spacing w:after="120"/>
        <w:ind w:left="720"/>
        <w:jc w:val="both"/>
        <w:rPr>
          <w:rFonts w:ascii="Calibri" w:hAnsi="Calibri" w:cs="Arial"/>
        </w:rPr>
      </w:pPr>
      <w:r>
        <w:rPr>
          <w:rFonts w:ascii="Calibri" w:hAnsi="Calibri" w:cs="Arial"/>
        </w:rPr>
        <w:t>Administrative Pay Corrections</w:t>
      </w:r>
      <w:r w:rsidR="000163D6" w:rsidRPr="00D22D5E">
        <w:rPr>
          <w:rFonts w:ascii="Calibri" w:hAnsi="Calibri" w:cs="Arial"/>
        </w:rPr>
        <w:tab/>
      </w:r>
    </w:p>
    <w:p w:rsidR="000B1852" w:rsidRPr="00D22D5E" w:rsidRDefault="00C9763B" w:rsidP="00B73C87">
      <w:pPr>
        <w:pStyle w:val="ListParagraph"/>
        <w:numPr>
          <w:ilvl w:val="0"/>
          <w:numId w:val="9"/>
        </w:numPr>
        <w:tabs>
          <w:tab w:val="left" w:pos="7200"/>
        </w:tabs>
        <w:spacing w:after="120"/>
        <w:ind w:left="720"/>
        <w:jc w:val="both"/>
        <w:rPr>
          <w:rFonts w:ascii="Calibri" w:hAnsi="Calibri" w:cs="Arial"/>
        </w:rPr>
      </w:pPr>
      <w:r>
        <w:rPr>
          <w:rFonts w:ascii="Calibri" w:hAnsi="Calibri" w:cs="Arial"/>
        </w:rPr>
        <w:t>Pay Advances</w:t>
      </w:r>
      <w:r w:rsidR="000163D6" w:rsidRPr="00D22D5E">
        <w:rPr>
          <w:rFonts w:ascii="Calibri" w:hAnsi="Calibri" w:cs="Arial"/>
        </w:rPr>
        <w:tab/>
      </w:r>
    </w:p>
    <w:p w:rsidR="009A6643" w:rsidRPr="00D22D5E" w:rsidRDefault="00C9763B" w:rsidP="00B73C87">
      <w:pPr>
        <w:pStyle w:val="ListParagraph"/>
        <w:numPr>
          <w:ilvl w:val="0"/>
          <w:numId w:val="9"/>
        </w:numPr>
        <w:tabs>
          <w:tab w:val="left" w:pos="7200"/>
        </w:tabs>
        <w:spacing w:after="120"/>
        <w:ind w:left="720"/>
        <w:jc w:val="both"/>
        <w:rPr>
          <w:rFonts w:ascii="Calibri" w:hAnsi="Calibri" w:cs="Arial"/>
        </w:rPr>
      </w:pPr>
      <w:r>
        <w:rPr>
          <w:rFonts w:ascii="Calibri" w:hAnsi="Calibri" w:cs="Arial"/>
        </w:rPr>
        <w:t>Overtime (non-exempt employees)</w:t>
      </w:r>
      <w:r w:rsidR="005C0416">
        <w:rPr>
          <w:rFonts w:ascii="Calibri" w:hAnsi="Calibri" w:cs="Arial"/>
        </w:rPr>
        <w:tab/>
      </w:r>
    </w:p>
    <w:p w:rsidR="00F978C3" w:rsidRPr="00C9763B" w:rsidRDefault="00C9763B" w:rsidP="00B73C87">
      <w:pPr>
        <w:pStyle w:val="ListParagraph"/>
        <w:numPr>
          <w:ilvl w:val="0"/>
          <w:numId w:val="9"/>
        </w:numPr>
        <w:tabs>
          <w:tab w:val="left" w:pos="7200"/>
        </w:tabs>
        <w:spacing w:after="120"/>
        <w:ind w:left="720"/>
        <w:jc w:val="both"/>
        <w:rPr>
          <w:rFonts w:ascii="Calibri" w:hAnsi="Calibri" w:cs="Arial"/>
        </w:rPr>
      </w:pPr>
      <w:r>
        <w:rPr>
          <w:rFonts w:ascii="Calibri" w:hAnsi="Calibri" w:cs="Arial"/>
        </w:rPr>
        <w:t>Pay Deduction and Garnishments</w:t>
      </w:r>
      <w:r w:rsidR="005C0416">
        <w:rPr>
          <w:rFonts w:ascii="Calibri" w:hAnsi="Calibri" w:cs="Arial"/>
        </w:rPr>
        <w:tab/>
      </w:r>
      <w:r w:rsidR="005C0416" w:rsidRPr="00C9763B">
        <w:rPr>
          <w:rFonts w:ascii="Calibri" w:hAnsi="Calibri" w:cs="Arial"/>
        </w:rPr>
        <w:tab/>
      </w:r>
    </w:p>
    <w:p w:rsidR="00E545A5" w:rsidRPr="005C0416" w:rsidRDefault="00E545A5" w:rsidP="00863024">
      <w:pPr>
        <w:tabs>
          <w:tab w:val="left" w:pos="1080"/>
          <w:tab w:val="left" w:pos="7200"/>
        </w:tabs>
        <w:spacing w:after="120"/>
        <w:jc w:val="both"/>
        <w:rPr>
          <w:rFonts w:ascii="Calibri" w:hAnsi="Calibri" w:cs="Arial"/>
          <w:b/>
        </w:rPr>
      </w:pPr>
      <w:r w:rsidRPr="005C0416">
        <w:rPr>
          <w:rFonts w:ascii="Calibri" w:hAnsi="Calibri" w:cs="Arial"/>
          <w:b/>
        </w:rPr>
        <w:t xml:space="preserve">Section V – </w:t>
      </w:r>
      <w:r w:rsidR="00416181" w:rsidRPr="005C0416">
        <w:rPr>
          <w:rFonts w:ascii="Calibri" w:hAnsi="Calibri" w:cs="Arial"/>
          <w:b/>
        </w:rPr>
        <w:t xml:space="preserve">General </w:t>
      </w:r>
      <w:r w:rsidRPr="005C0416">
        <w:rPr>
          <w:rFonts w:ascii="Calibri" w:hAnsi="Calibri" w:cs="Arial"/>
          <w:b/>
        </w:rPr>
        <w:t>Workplace Guidelines</w:t>
      </w:r>
    </w:p>
    <w:p w:rsidR="00E545A5" w:rsidRPr="00D22D5E" w:rsidRDefault="00E545A5" w:rsidP="00B73C87">
      <w:pPr>
        <w:pStyle w:val="ListParagraph"/>
        <w:numPr>
          <w:ilvl w:val="0"/>
          <w:numId w:val="10"/>
        </w:numPr>
        <w:tabs>
          <w:tab w:val="left" w:pos="7200"/>
        </w:tabs>
        <w:spacing w:after="120"/>
        <w:jc w:val="both"/>
        <w:rPr>
          <w:rFonts w:ascii="Calibri" w:hAnsi="Calibri" w:cs="Arial"/>
        </w:rPr>
      </w:pPr>
      <w:r w:rsidRPr="00D22D5E">
        <w:rPr>
          <w:rFonts w:ascii="Calibri" w:hAnsi="Calibri" w:cs="Arial"/>
        </w:rPr>
        <w:t>Personal Appearance</w:t>
      </w:r>
      <w:r w:rsidR="007F0628" w:rsidRPr="00D22D5E">
        <w:rPr>
          <w:rFonts w:ascii="Calibri" w:hAnsi="Calibri" w:cs="Arial"/>
        </w:rPr>
        <w:tab/>
      </w:r>
    </w:p>
    <w:p w:rsidR="00E545A5" w:rsidRPr="00D22D5E" w:rsidRDefault="00E545A5" w:rsidP="00B73C87">
      <w:pPr>
        <w:pStyle w:val="ListParagraph"/>
        <w:numPr>
          <w:ilvl w:val="0"/>
          <w:numId w:val="10"/>
        </w:numPr>
        <w:tabs>
          <w:tab w:val="left" w:pos="7200"/>
        </w:tabs>
        <w:spacing w:after="120"/>
        <w:jc w:val="both"/>
        <w:rPr>
          <w:rFonts w:ascii="Calibri" w:hAnsi="Calibri" w:cs="Arial"/>
        </w:rPr>
      </w:pPr>
      <w:r w:rsidRPr="00D22D5E">
        <w:rPr>
          <w:rFonts w:ascii="Calibri" w:hAnsi="Calibri" w:cs="Arial"/>
        </w:rPr>
        <w:t>Return of Property</w:t>
      </w:r>
      <w:r w:rsidR="007F0628" w:rsidRPr="00D22D5E">
        <w:rPr>
          <w:rFonts w:ascii="Calibri" w:hAnsi="Calibri" w:cs="Arial"/>
        </w:rPr>
        <w:tab/>
      </w:r>
    </w:p>
    <w:p w:rsidR="00D04593" w:rsidRPr="00D22D5E" w:rsidRDefault="002F29FF" w:rsidP="00B73C87">
      <w:pPr>
        <w:pStyle w:val="ListParagraph"/>
        <w:numPr>
          <w:ilvl w:val="0"/>
          <w:numId w:val="10"/>
        </w:numPr>
        <w:tabs>
          <w:tab w:val="left" w:pos="7200"/>
        </w:tabs>
        <w:spacing w:after="120"/>
        <w:jc w:val="both"/>
        <w:rPr>
          <w:rFonts w:ascii="Calibri" w:hAnsi="Calibri" w:cs="Arial"/>
        </w:rPr>
      </w:pPr>
      <w:r w:rsidRPr="00D22D5E">
        <w:rPr>
          <w:rFonts w:ascii="Calibri" w:hAnsi="Calibri" w:cs="Arial"/>
        </w:rPr>
        <w:t>Company Events</w:t>
      </w:r>
      <w:r w:rsidRPr="00D22D5E">
        <w:rPr>
          <w:rFonts w:ascii="Calibri" w:hAnsi="Calibri" w:cs="Arial"/>
        </w:rPr>
        <w:tab/>
      </w:r>
    </w:p>
    <w:p w:rsidR="00CA0E07" w:rsidRPr="00D22D5E" w:rsidRDefault="004F7A24" w:rsidP="00B73C87">
      <w:pPr>
        <w:pStyle w:val="ListParagraph"/>
        <w:numPr>
          <w:ilvl w:val="0"/>
          <w:numId w:val="10"/>
        </w:numPr>
        <w:tabs>
          <w:tab w:val="left" w:pos="7200"/>
        </w:tabs>
        <w:spacing w:after="120"/>
        <w:jc w:val="both"/>
        <w:rPr>
          <w:rFonts w:ascii="Calibri" w:hAnsi="Calibri" w:cs="Arial"/>
        </w:rPr>
      </w:pPr>
      <w:r w:rsidRPr="00D22D5E">
        <w:rPr>
          <w:rFonts w:ascii="Calibri" w:hAnsi="Calibri" w:cs="Arial"/>
        </w:rPr>
        <w:t>Tobacco Free Workplace</w:t>
      </w:r>
      <w:r w:rsidR="005C0416">
        <w:rPr>
          <w:rFonts w:ascii="Calibri" w:hAnsi="Calibri" w:cs="Arial"/>
        </w:rPr>
        <w:tab/>
      </w:r>
    </w:p>
    <w:p w:rsidR="009A6643" w:rsidRPr="00D22D5E" w:rsidRDefault="009A6643" w:rsidP="00B73C87">
      <w:pPr>
        <w:pStyle w:val="ListParagraph"/>
        <w:numPr>
          <w:ilvl w:val="0"/>
          <w:numId w:val="10"/>
        </w:numPr>
        <w:tabs>
          <w:tab w:val="left" w:pos="7200"/>
        </w:tabs>
        <w:spacing w:after="120"/>
        <w:jc w:val="both"/>
        <w:rPr>
          <w:rFonts w:ascii="Calibri" w:hAnsi="Calibri" w:cs="Arial"/>
        </w:rPr>
      </w:pPr>
      <w:r w:rsidRPr="00D22D5E">
        <w:rPr>
          <w:rFonts w:ascii="Calibri" w:hAnsi="Calibri" w:cs="Arial"/>
        </w:rPr>
        <w:t>Crisis Management Plan</w:t>
      </w:r>
      <w:r w:rsidR="005C0416">
        <w:rPr>
          <w:rFonts w:ascii="Calibri" w:hAnsi="Calibri" w:cs="Arial"/>
        </w:rPr>
        <w:tab/>
      </w:r>
    </w:p>
    <w:p w:rsidR="00964925" w:rsidRPr="00D22D5E" w:rsidRDefault="001A5A66" w:rsidP="00B73C87">
      <w:pPr>
        <w:pStyle w:val="ListParagraph"/>
        <w:numPr>
          <w:ilvl w:val="0"/>
          <w:numId w:val="10"/>
        </w:numPr>
        <w:tabs>
          <w:tab w:val="left" w:pos="7200"/>
        </w:tabs>
        <w:spacing w:after="0"/>
        <w:rPr>
          <w:rFonts w:ascii="Calibri" w:hAnsi="Calibri" w:cs="Arial"/>
          <w:spacing w:val="-6"/>
        </w:rPr>
      </w:pPr>
      <w:r w:rsidRPr="00D22D5E">
        <w:rPr>
          <w:rFonts w:ascii="Calibri" w:hAnsi="Calibri" w:cs="Arial"/>
          <w:spacing w:val="-6"/>
        </w:rPr>
        <w:t>Emergency Action Plans</w:t>
      </w:r>
      <w:r w:rsidRPr="00D22D5E">
        <w:rPr>
          <w:rFonts w:ascii="Calibri" w:hAnsi="Calibri" w:cs="Arial"/>
          <w:spacing w:val="-6"/>
        </w:rPr>
        <w:tab/>
      </w:r>
    </w:p>
    <w:p w:rsidR="00416181" w:rsidRPr="00D22D5E" w:rsidRDefault="00416181" w:rsidP="00B73C87">
      <w:pPr>
        <w:pStyle w:val="ListParagraph"/>
        <w:numPr>
          <w:ilvl w:val="0"/>
          <w:numId w:val="10"/>
        </w:numPr>
        <w:spacing w:after="0"/>
        <w:rPr>
          <w:rFonts w:ascii="Calibri" w:hAnsi="Calibri" w:cs="Arial"/>
          <w:spacing w:val="-6"/>
        </w:rPr>
      </w:pPr>
      <w:r w:rsidRPr="00D22D5E">
        <w:rPr>
          <w:rFonts w:ascii="Calibri" w:hAnsi="Calibri" w:cs="Arial"/>
          <w:spacing w:val="-6"/>
        </w:rPr>
        <w:t>Facilities Access and Visitors</w:t>
      </w:r>
      <w:r w:rsidR="000A051F" w:rsidRPr="00D22D5E">
        <w:rPr>
          <w:rFonts w:ascii="Calibri" w:hAnsi="Calibri" w:cs="Arial"/>
          <w:spacing w:val="-6"/>
        </w:rPr>
        <w:tab/>
      </w:r>
      <w:r w:rsidR="000A051F" w:rsidRPr="00D22D5E">
        <w:rPr>
          <w:rFonts w:ascii="Calibri" w:hAnsi="Calibri" w:cs="Arial"/>
          <w:spacing w:val="-6"/>
        </w:rPr>
        <w:tab/>
      </w:r>
      <w:r w:rsidR="000A051F" w:rsidRPr="00D22D5E">
        <w:rPr>
          <w:rFonts w:ascii="Calibri" w:hAnsi="Calibri" w:cs="Arial"/>
          <w:spacing w:val="-6"/>
        </w:rPr>
        <w:tab/>
      </w:r>
      <w:r w:rsidR="000A051F" w:rsidRPr="00D22D5E">
        <w:rPr>
          <w:rFonts w:ascii="Calibri" w:hAnsi="Calibri" w:cs="Arial"/>
          <w:spacing w:val="-6"/>
        </w:rPr>
        <w:tab/>
      </w:r>
      <w:r w:rsidR="000A051F" w:rsidRPr="00D22D5E">
        <w:rPr>
          <w:rFonts w:ascii="Calibri" w:hAnsi="Calibri" w:cs="Arial"/>
          <w:spacing w:val="-6"/>
        </w:rPr>
        <w:tab/>
      </w:r>
      <w:r w:rsidR="000A051F" w:rsidRPr="00D22D5E">
        <w:rPr>
          <w:rFonts w:ascii="Calibri" w:hAnsi="Calibri" w:cs="Arial"/>
          <w:spacing w:val="-6"/>
        </w:rPr>
        <w:tab/>
      </w:r>
    </w:p>
    <w:p w:rsidR="00416181" w:rsidRPr="00D22D5E" w:rsidRDefault="00416181" w:rsidP="00B73C87">
      <w:pPr>
        <w:pStyle w:val="ListParagraph"/>
        <w:numPr>
          <w:ilvl w:val="0"/>
          <w:numId w:val="10"/>
        </w:numPr>
        <w:spacing w:after="0"/>
        <w:rPr>
          <w:rFonts w:ascii="Calibri" w:hAnsi="Calibri" w:cs="Arial"/>
          <w:spacing w:val="-6"/>
        </w:rPr>
      </w:pPr>
      <w:r w:rsidRPr="00D22D5E">
        <w:rPr>
          <w:rFonts w:ascii="Calibri" w:hAnsi="Calibri" w:cs="Arial"/>
          <w:spacing w:val="-6"/>
        </w:rPr>
        <w:t>At</w:t>
      </w:r>
      <w:r w:rsidR="003053D9" w:rsidRPr="00D22D5E">
        <w:rPr>
          <w:rFonts w:ascii="Calibri" w:hAnsi="Calibri" w:cs="Arial"/>
          <w:spacing w:val="-6"/>
        </w:rPr>
        <w:t>tendance</w:t>
      </w:r>
      <w:r w:rsidR="003053D9" w:rsidRPr="00D22D5E">
        <w:rPr>
          <w:rFonts w:ascii="Calibri" w:hAnsi="Calibri" w:cs="Arial"/>
          <w:spacing w:val="-6"/>
        </w:rPr>
        <w:tab/>
      </w:r>
      <w:r w:rsidR="003053D9" w:rsidRPr="00D22D5E">
        <w:rPr>
          <w:rFonts w:ascii="Calibri" w:hAnsi="Calibri" w:cs="Arial"/>
          <w:spacing w:val="-6"/>
        </w:rPr>
        <w:tab/>
      </w:r>
      <w:r w:rsidR="003053D9" w:rsidRPr="00D22D5E">
        <w:rPr>
          <w:rFonts w:ascii="Calibri" w:hAnsi="Calibri" w:cs="Arial"/>
          <w:spacing w:val="-6"/>
        </w:rPr>
        <w:tab/>
      </w:r>
      <w:r w:rsidR="003053D9" w:rsidRPr="00D22D5E">
        <w:rPr>
          <w:rFonts w:ascii="Calibri" w:hAnsi="Calibri" w:cs="Arial"/>
          <w:spacing w:val="-6"/>
        </w:rPr>
        <w:tab/>
      </w:r>
      <w:r w:rsidR="00A12A14" w:rsidRPr="00D22D5E">
        <w:rPr>
          <w:rFonts w:ascii="Calibri" w:hAnsi="Calibri" w:cs="Arial"/>
          <w:spacing w:val="-6"/>
        </w:rPr>
        <w:tab/>
      </w:r>
      <w:r w:rsidR="00A12A14" w:rsidRPr="00D22D5E">
        <w:rPr>
          <w:rFonts w:ascii="Calibri" w:hAnsi="Calibri" w:cs="Arial"/>
          <w:spacing w:val="-6"/>
        </w:rPr>
        <w:tab/>
      </w:r>
      <w:r w:rsidR="00A12A14" w:rsidRPr="00D22D5E">
        <w:rPr>
          <w:rFonts w:ascii="Calibri" w:hAnsi="Calibri" w:cs="Arial"/>
          <w:spacing w:val="-6"/>
        </w:rPr>
        <w:tab/>
      </w:r>
      <w:r w:rsidR="00A12A14" w:rsidRPr="00D22D5E">
        <w:rPr>
          <w:rFonts w:ascii="Calibri" w:hAnsi="Calibri" w:cs="Arial"/>
          <w:spacing w:val="-6"/>
        </w:rPr>
        <w:tab/>
      </w:r>
    </w:p>
    <w:p w:rsidR="00416181" w:rsidRPr="00D22D5E" w:rsidRDefault="00416181" w:rsidP="00B73C87">
      <w:pPr>
        <w:pStyle w:val="ListParagraph"/>
        <w:numPr>
          <w:ilvl w:val="0"/>
          <w:numId w:val="10"/>
        </w:numPr>
        <w:spacing w:after="0"/>
        <w:rPr>
          <w:rFonts w:ascii="Calibri" w:hAnsi="Calibri" w:cs="Arial"/>
          <w:spacing w:val="-6"/>
        </w:rPr>
      </w:pPr>
      <w:r w:rsidRPr="00D22D5E">
        <w:rPr>
          <w:rFonts w:ascii="Calibri" w:hAnsi="Calibri" w:cs="Arial"/>
          <w:spacing w:val="-6"/>
        </w:rPr>
        <w:t>Open Door Policy</w:t>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p>
    <w:p w:rsidR="00416181" w:rsidRPr="00D22D5E" w:rsidRDefault="00E079EE" w:rsidP="00B73C87">
      <w:pPr>
        <w:pStyle w:val="ListParagraph"/>
        <w:numPr>
          <w:ilvl w:val="0"/>
          <w:numId w:val="10"/>
        </w:numPr>
        <w:spacing w:after="0"/>
        <w:rPr>
          <w:rFonts w:ascii="Calibri" w:hAnsi="Calibri" w:cs="Arial"/>
          <w:spacing w:val="-6"/>
        </w:rPr>
      </w:pPr>
      <w:r>
        <w:rPr>
          <w:rFonts w:ascii="Calibri" w:hAnsi="Calibri" w:cs="Arial"/>
          <w:spacing w:val="-6"/>
        </w:rPr>
        <w:t>Safet</w:t>
      </w:r>
      <w:r w:rsidR="00416181" w:rsidRPr="00D22D5E">
        <w:rPr>
          <w:rFonts w:ascii="Calibri" w:hAnsi="Calibri" w:cs="Arial"/>
          <w:spacing w:val="-6"/>
        </w:rPr>
        <w:t>y Policy</w:t>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r w:rsidR="00033F30" w:rsidRPr="00D22D5E">
        <w:rPr>
          <w:rFonts w:ascii="Calibri" w:hAnsi="Calibri" w:cs="Arial"/>
          <w:spacing w:val="-6"/>
        </w:rPr>
        <w:tab/>
      </w:r>
    </w:p>
    <w:p w:rsidR="00416181" w:rsidRPr="00D22D5E" w:rsidRDefault="00416181" w:rsidP="00B73C87">
      <w:pPr>
        <w:pStyle w:val="ListParagraph"/>
        <w:numPr>
          <w:ilvl w:val="0"/>
          <w:numId w:val="10"/>
        </w:numPr>
        <w:spacing w:after="0"/>
        <w:rPr>
          <w:rFonts w:ascii="Calibri" w:hAnsi="Calibri" w:cs="Arial"/>
          <w:spacing w:val="-6"/>
        </w:rPr>
      </w:pPr>
      <w:r w:rsidRPr="00D22D5E">
        <w:rPr>
          <w:rFonts w:ascii="Calibri" w:hAnsi="Calibri" w:cs="Arial"/>
          <w:spacing w:val="-6"/>
        </w:rPr>
        <w:t>Solicitation, Distributions &amp; Use of Bulletin Boards</w:t>
      </w:r>
      <w:r w:rsidR="003D64FC" w:rsidRPr="00D22D5E">
        <w:rPr>
          <w:rFonts w:ascii="Calibri" w:hAnsi="Calibri" w:cs="Arial"/>
          <w:spacing w:val="-6"/>
        </w:rPr>
        <w:tab/>
      </w:r>
      <w:r w:rsidR="003D64FC" w:rsidRPr="00D22D5E">
        <w:rPr>
          <w:rFonts w:ascii="Calibri" w:hAnsi="Calibri" w:cs="Arial"/>
          <w:spacing w:val="-6"/>
        </w:rPr>
        <w:tab/>
      </w:r>
      <w:r w:rsidR="003D64FC" w:rsidRPr="00D22D5E">
        <w:rPr>
          <w:rFonts w:ascii="Calibri" w:hAnsi="Calibri" w:cs="Arial"/>
          <w:spacing w:val="-6"/>
        </w:rPr>
        <w:tab/>
      </w:r>
      <w:r w:rsidR="00E079EE">
        <w:rPr>
          <w:rFonts w:ascii="Calibri" w:hAnsi="Calibri" w:cs="Arial"/>
          <w:spacing w:val="-6"/>
        </w:rPr>
        <w:tab/>
      </w:r>
    </w:p>
    <w:p w:rsidR="00286F2C" w:rsidRDefault="00416181" w:rsidP="00B73C87">
      <w:pPr>
        <w:pStyle w:val="ListParagraph"/>
        <w:numPr>
          <w:ilvl w:val="0"/>
          <w:numId w:val="10"/>
        </w:numPr>
        <w:spacing w:after="0"/>
        <w:rPr>
          <w:rFonts w:ascii="Calibri" w:hAnsi="Calibri" w:cs="Arial"/>
          <w:spacing w:val="-6"/>
        </w:rPr>
      </w:pPr>
      <w:r w:rsidRPr="00D22D5E">
        <w:rPr>
          <w:rFonts w:ascii="Calibri" w:hAnsi="Calibri" w:cs="Arial"/>
          <w:spacing w:val="-6"/>
        </w:rPr>
        <w:t>Workers’ Compensation Policy</w:t>
      </w:r>
      <w:r w:rsidR="00ED5819" w:rsidRPr="00D22D5E">
        <w:rPr>
          <w:rFonts w:ascii="Calibri" w:hAnsi="Calibri" w:cs="Arial"/>
          <w:spacing w:val="-6"/>
        </w:rPr>
        <w:tab/>
      </w:r>
    </w:p>
    <w:p w:rsidR="00416181" w:rsidRPr="00D22D5E" w:rsidRDefault="00ED5819" w:rsidP="00286F2C">
      <w:pPr>
        <w:pStyle w:val="ListParagraph"/>
        <w:spacing w:after="0"/>
        <w:rPr>
          <w:rFonts w:ascii="Calibri" w:hAnsi="Calibri" w:cs="Arial"/>
          <w:spacing w:val="-6"/>
        </w:rPr>
      </w:pPr>
      <w:r w:rsidRPr="00D22D5E">
        <w:rPr>
          <w:rFonts w:ascii="Calibri" w:hAnsi="Calibri" w:cs="Arial"/>
          <w:spacing w:val="-6"/>
        </w:rPr>
        <w:tab/>
      </w:r>
      <w:r w:rsidRPr="00D22D5E">
        <w:rPr>
          <w:rFonts w:ascii="Calibri" w:hAnsi="Calibri" w:cs="Arial"/>
          <w:spacing w:val="-6"/>
        </w:rPr>
        <w:tab/>
      </w:r>
      <w:r w:rsidRPr="00D22D5E">
        <w:rPr>
          <w:rFonts w:ascii="Calibri" w:hAnsi="Calibri" w:cs="Arial"/>
          <w:spacing w:val="-6"/>
        </w:rPr>
        <w:tab/>
      </w:r>
      <w:r w:rsidRPr="00D22D5E">
        <w:rPr>
          <w:rFonts w:ascii="Calibri" w:hAnsi="Calibri" w:cs="Arial"/>
          <w:spacing w:val="-6"/>
        </w:rPr>
        <w:tab/>
      </w:r>
      <w:r w:rsidR="00E079EE">
        <w:rPr>
          <w:rFonts w:ascii="Calibri" w:hAnsi="Calibri" w:cs="Arial"/>
          <w:spacing w:val="-6"/>
        </w:rPr>
        <w:tab/>
      </w:r>
    </w:p>
    <w:p w:rsidR="00E545A5" w:rsidRPr="005C0416" w:rsidRDefault="00E545A5" w:rsidP="00863024">
      <w:pPr>
        <w:tabs>
          <w:tab w:val="left" w:pos="1080"/>
          <w:tab w:val="left" w:pos="7290"/>
        </w:tabs>
        <w:spacing w:after="120"/>
        <w:jc w:val="both"/>
        <w:rPr>
          <w:rFonts w:ascii="Calibri" w:hAnsi="Calibri" w:cs="Arial"/>
          <w:b/>
        </w:rPr>
      </w:pPr>
      <w:r w:rsidRPr="005C0416">
        <w:rPr>
          <w:rFonts w:ascii="Calibri" w:hAnsi="Calibri" w:cs="Arial"/>
          <w:b/>
        </w:rPr>
        <w:t>Section V</w:t>
      </w:r>
      <w:r w:rsidR="005A4F6A" w:rsidRPr="005C0416">
        <w:rPr>
          <w:rFonts w:ascii="Calibri" w:hAnsi="Calibri" w:cs="Arial"/>
          <w:b/>
        </w:rPr>
        <w:t>I</w:t>
      </w:r>
      <w:r w:rsidRPr="005C0416">
        <w:rPr>
          <w:rFonts w:ascii="Calibri" w:hAnsi="Calibri" w:cs="Arial"/>
          <w:b/>
        </w:rPr>
        <w:t xml:space="preserve"> – Employee Conduct</w:t>
      </w:r>
    </w:p>
    <w:p w:rsidR="00E545A5" w:rsidRPr="00D22D5E" w:rsidRDefault="002B29CE" w:rsidP="00B73C87">
      <w:pPr>
        <w:pStyle w:val="ListParagraph"/>
        <w:numPr>
          <w:ilvl w:val="0"/>
          <w:numId w:val="13"/>
        </w:numPr>
        <w:tabs>
          <w:tab w:val="left" w:pos="7290"/>
        </w:tabs>
        <w:spacing w:after="120"/>
        <w:ind w:left="720"/>
        <w:jc w:val="both"/>
        <w:rPr>
          <w:rFonts w:ascii="Calibri" w:hAnsi="Calibri" w:cs="Arial"/>
        </w:rPr>
      </w:pPr>
      <w:r>
        <w:rPr>
          <w:rFonts w:ascii="Calibri" w:hAnsi="Calibri" w:cs="Arial"/>
        </w:rPr>
        <w:t>Code of</w:t>
      </w:r>
      <w:r w:rsidR="00E545A5" w:rsidRPr="00D22D5E">
        <w:rPr>
          <w:rFonts w:ascii="Calibri" w:hAnsi="Calibri" w:cs="Arial"/>
        </w:rPr>
        <w:t xml:space="preserve"> Conduct</w:t>
      </w:r>
      <w:r w:rsidR="000163D6" w:rsidRPr="00D22D5E">
        <w:rPr>
          <w:rFonts w:ascii="Calibri" w:hAnsi="Calibri" w:cs="Arial"/>
        </w:rPr>
        <w:tab/>
      </w:r>
    </w:p>
    <w:p w:rsidR="00E545A5" w:rsidRPr="00D22D5E" w:rsidRDefault="00E545A5"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Employee Conduct and Work Rules</w:t>
      </w:r>
      <w:r w:rsidR="000163D6" w:rsidRPr="00D22D5E">
        <w:rPr>
          <w:rFonts w:ascii="Calibri" w:hAnsi="Calibri" w:cs="Arial"/>
        </w:rPr>
        <w:tab/>
      </w:r>
    </w:p>
    <w:p w:rsidR="00E545A5" w:rsidRPr="00D22D5E" w:rsidRDefault="00964925"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 xml:space="preserve">Progressive </w:t>
      </w:r>
      <w:r w:rsidR="00E545A5" w:rsidRPr="00D22D5E">
        <w:rPr>
          <w:rFonts w:ascii="Calibri" w:hAnsi="Calibri" w:cs="Arial"/>
        </w:rPr>
        <w:t>Discipline</w:t>
      </w:r>
      <w:r w:rsidRPr="00D22D5E">
        <w:rPr>
          <w:rFonts w:ascii="Calibri" w:hAnsi="Calibri" w:cs="Arial"/>
        </w:rPr>
        <w:t xml:space="preserve"> Policy</w:t>
      </w:r>
      <w:r w:rsidR="000163D6" w:rsidRPr="00D22D5E">
        <w:rPr>
          <w:rFonts w:ascii="Calibri" w:hAnsi="Calibri" w:cs="Arial"/>
        </w:rPr>
        <w:tab/>
      </w:r>
    </w:p>
    <w:p w:rsidR="000B55CB" w:rsidRPr="00D22D5E" w:rsidRDefault="00E545A5"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Outside Employment</w:t>
      </w:r>
      <w:r w:rsidR="000163D6" w:rsidRPr="00D22D5E">
        <w:rPr>
          <w:rFonts w:ascii="Calibri" w:hAnsi="Calibri" w:cs="Arial"/>
        </w:rPr>
        <w:tab/>
      </w:r>
    </w:p>
    <w:p w:rsidR="00964925" w:rsidRPr="00D22D5E" w:rsidRDefault="009400B8"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Conflict of Interest</w:t>
      </w:r>
      <w:r w:rsidRPr="00D22D5E">
        <w:rPr>
          <w:rFonts w:ascii="Calibri" w:hAnsi="Calibri" w:cs="Arial"/>
        </w:rPr>
        <w:tab/>
      </w:r>
    </w:p>
    <w:p w:rsidR="00964925" w:rsidRPr="00D22D5E" w:rsidRDefault="00AA0775"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Relationships with</w:t>
      </w:r>
      <w:r w:rsidR="00964925" w:rsidRPr="00D22D5E">
        <w:rPr>
          <w:rFonts w:ascii="Calibri" w:hAnsi="Calibri" w:cs="Arial"/>
        </w:rPr>
        <w:t xml:space="preserve"> </w:t>
      </w:r>
      <w:r w:rsidRPr="00D22D5E">
        <w:rPr>
          <w:rFonts w:ascii="Calibri" w:hAnsi="Calibri" w:cs="Arial"/>
        </w:rPr>
        <w:t>Clients</w:t>
      </w:r>
      <w:r w:rsidR="009400B8" w:rsidRPr="00D22D5E">
        <w:rPr>
          <w:rFonts w:ascii="Calibri" w:hAnsi="Calibri" w:cs="Arial"/>
        </w:rPr>
        <w:t xml:space="preserve"> and Suppliers</w:t>
      </w:r>
      <w:r w:rsidR="009400B8" w:rsidRPr="00D22D5E">
        <w:rPr>
          <w:rFonts w:ascii="Calibri" w:hAnsi="Calibri" w:cs="Arial"/>
        </w:rPr>
        <w:tab/>
      </w:r>
    </w:p>
    <w:p w:rsidR="00964925" w:rsidRPr="00D22D5E" w:rsidRDefault="00964925"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Gi</w:t>
      </w:r>
      <w:r w:rsidR="009400B8" w:rsidRPr="00D22D5E">
        <w:rPr>
          <w:rFonts w:ascii="Calibri" w:hAnsi="Calibri" w:cs="Arial"/>
        </w:rPr>
        <w:t>fts, Entertainment and Favors</w:t>
      </w:r>
      <w:r w:rsidR="009400B8" w:rsidRPr="00D22D5E">
        <w:rPr>
          <w:rFonts w:ascii="Calibri" w:hAnsi="Calibri" w:cs="Arial"/>
        </w:rPr>
        <w:tab/>
      </w:r>
    </w:p>
    <w:p w:rsidR="00964925" w:rsidRPr="00D22D5E" w:rsidRDefault="00964925"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Kic</w:t>
      </w:r>
      <w:r w:rsidR="005C0416">
        <w:rPr>
          <w:rFonts w:ascii="Calibri" w:hAnsi="Calibri" w:cs="Arial"/>
        </w:rPr>
        <w:t>kbacks and Secret Commissions</w:t>
      </w:r>
    </w:p>
    <w:p w:rsidR="00964925" w:rsidRPr="00D22D5E" w:rsidRDefault="00964925"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Organ</w:t>
      </w:r>
      <w:r w:rsidR="00AC6988" w:rsidRPr="00D22D5E">
        <w:rPr>
          <w:rFonts w:ascii="Calibri" w:hAnsi="Calibri" w:cs="Arial"/>
        </w:rPr>
        <w:t>i</w:t>
      </w:r>
      <w:r w:rsidR="009400B8" w:rsidRPr="00D22D5E">
        <w:rPr>
          <w:rFonts w:ascii="Calibri" w:hAnsi="Calibri" w:cs="Arial"/>
        </w:rPr>
        <w:t>zation Funds and Other Assets</w:t>
      </w:r>
      <w:r w:rsidR="009400B8" w:rsidRPr="00D22D5E">
        <w:rPr>
          <w:rFonts w:ascii="Calibri" w:hAnsi="Calibri" w:cs="Arial"/>
        </w:rPr>
        <w:tab/>
      </w:r>
    </w:p>
    <w:p w:rsidR="00AC6988" w:rsidRPr="00D22D5E" w:rsidRDefault="00AC6988"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 xml:space="preserve">Organization Records </w:t>
      </w:r>
      <w:r w:rsidR="009400B8" w:rsidRPr="00D22D5E">
        <w:rPr>
          <w:rFonts w:ascii="Calibri" w:hAnsi="Calibri" w:cs="Arial"/>
        </w:rPr>
        <w:t>and Retention</w:t>
      </w:r>
      <w:r w:rsidR="009400B8" w:rsidRPr="00D22D5E">
        <w:rPr>
          <w:rFonts w:ascii="Calibri" w:hAnsi="Calibri" w:cs="Arial"/>
        </w:rPr>
        <w:tab/>
      </w:r>
    </w:p>
    <w:p w:rsidR="00AC6988" w:rsidRPr="00D22D5E" w:rsidRDefault="00AC6988"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Dealing with Out</w:t>
      </w:r>
      <w:r w:rsidR="009400B8" w:rsidRPr="00D22D5E">
        <w:rPr>
          <w:rFonts w:ascii="Calibri" w:hAnsi="Calibri" w:cs="Arial"/>
        </w:rPr>
        <w:t>side People and Organizations</w:t>
      </w:r>
      <w:r w:rsidR="009400B8" w:rsidRPr="00D22D5E">
        <w:rPr>
          <w:rFonts w:ascii="Calibri" w:hAnsi="Calibri" w:cs="Arial"/>
        </w:rPr>
        <w:tab/>
      </w:r>
    </w:p>
    <w:p w:rsidR="00AC6988" w:rsidRPr="00D22D5E" w:rsidRDefault="009400B8"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lastRenderedPageBreak/>
        <w:t>Prompt Communications</w:t>
      </w:r>
      <w:r w:rsidRPr="00D22D5E">
        <w:rPr>
          <w:rFonts w:ascii="Calibri" w:hAnsi="Calibri" w:cs="Arial"/>
        </w:rPr>
        <w:tab/>
      </w:r>
    </w:p>
    <w:p w:rsidR="00AC6988" w:rsidRPr="00D22D5E" w:rsidRDefault="00C67DA8"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Privacy and Confidentiality</w:t>
      </w:r>
      <w:r w:rsidRPr="00D22D5E">
        <w:rPr>
          <w:rFonts w:ascii="Calibri" w:hAnsi="Calibri" w:cs="Arial"/>
        </w:rPr>
        <w:tab/>
      </w:r>
    </w:p>
    <w:p w:rsidR="008762BF" w:rsidRPr="00D22D5E" w:rsidRDefault="000B55CB"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 xml:space="preserve">Complaint </w:t>
      </w:r>
      <w:r w:rsidR="008762BF" w:rsidRPr="00D22D5E">
        <w:rPr>
          <w:rFonts w:ascii="Calibri" w:hAnsi="Calibri" w:cs="Arial"/>
        </w:rPr>
        <w:t>Policy</w:t>
      </w:r>
      <w:r w:rsidR="00166979" w:rsidRPr="00D22D5E">
        <w:rPr>
          <w:rFonts w:ascii="Calibri" w:hAnsi="Calibri" w:cs="Arial"/>
        </w:rPr>
        <w:tab/>
      </w:r>
    </w:p>
    <w:p w:rsidR="0061233E" w:rsidRPr="00D22D5E" w:rsidRDefault="0061233E" w:rsidP="00B73C87">
      <w:pPr>
        <w:pStyle w:val="ListParagraph"/>
        <w:numPr>
          <w:ilvl w:val="0"/>
          <w:numId w:val="13"/>
        </w:numPr>
        <w:tabs>
          <w:tab w:val="left" w:pos="7290"/>
        </w:tabs>
        <w:spacing w:after="120"/>
        <w:ind w:left="720"/>
        <w:jc w:val="both"/>
        <w:rPr>
          <w:rFonts w:ascii="Calibri" w:hAnsi="Calibri" w:cs="Arial"/>
        </w:rPr>
      </w:pPr>
      <w:r w:rsidRPr="00D22D5E">
        <w:rPr>
          <w:rFonts w:ascii="Calibri" w:hAnsi="Calibri" w:cs="Arial"/>
        </w:rPr>
        <w:t>V</w:t>
      </w:r>
      <w:r w:rsidR="00416181" w:rsidRPr="00D22D5E">
        <w:rPr>
          <w:rFonts w:ascii="Calibri" w:hAnsi="Calibri" w:cs="Arial"/>
        </w:rPr>
        <w:t>i</w:t>
      </w:r>
      <w:r w:rsidRPr="00D22D5E">
        <w:rPr>
          <w:rFonts w:ascii="Calibri" w:hAnsi="Calibri" w:cs="Arial"/>
        </w:rPr>
        <w:t>olence in the Workplace</w:t>
      </w:r>
      <w:r w:rsidR="00166979" w:rsidRPr="00D22D5E">
        <w:rPr>
          <w:rFonts w:ascii="Calibri" w:hAnsi="Calibri" w:cs="Arial"/>
        </w:rPr>
        <w:tab/>
      </w:r>
    </w:p>
    <w:p w:rsidR="001A6F49" w:rsidRDefault="0061233E" w:rsidP="00B73C87">
      <w:pPr>
        <w:pStyle w:val="ListParagraph"/>
        <w:numPr>
          <w:ilvl w:val="0"/>
          <w:numId w:val="13"/>
        </w:numPr>
        <w:tabs>
          <w:tab w:val="left" w:pos="3315"/>
          <w:tab w:val="left" w:pos="7290"/>
        </w:tabs>
        <w:spacing w:after="120"/>
        <w:ind w:left="720"/>
        <w:jc w:val="both"/>
        <w:rPr>
          <w:rFonts w:ascii="Calibri" w:hAnsi="Calibri" w:cs="Arial"/>
        </w:rPr>
      </w:pPr>
      <w:r w:rsidRPr="00D22D5E">
        <w:rPr>
          <w:rFonts w:ascii="Calibri" w:hAnsi="Calibri" w:cs="Arial"/>
        </w:rPr>
        <w:t>Weapons in the Workplace</w:t>
      </w:r>
      <w:r w:rsidR="00166979" w:rsidRPr="00D22D5E">
        <w:rPr>
          <w:rFonts w:ascii="Calibri" w:hAnsi="Calibri" w:cs="Arial"/>
        </w:rPr>
        <w:tab/>
      </w:r>
    </w:p>
    <w:p w:rsidR="00286F2C" w:rsidRDefault="001A6F49" w:rsidP="00B73C87">
      <w:pPr>
        <w:pStyle w:val="ListParagraph"/>
        <w:numPr>
          <w:ilvl w:val="0"/>
          <w:numId w:val="13"/>
        </w:numPr>
        <w:tabs>
          <w:tab w:val="left" w:pos="3315"/>
          <w:tab w:val="left" w:pos="7290"/>
        </w:tabs>
        <w:spacing w:after="120"/>
        <w:ind w:left="720"/>
        <w:jc w:val="both"/>
        <w:rPr>
          <w:rFonts w:ascii="Calibri" w:hAnsi="Calibri" w:cs="Arial"/>
        </w:rPr>
      </w:pPr>
      <w:r>
        <w:rPr>
          <w:rFonts w:ascii="Calibri" w:hAnsi="Calibri" w:cs="Arial"/>
        </w:rPr>
        <w:t>Mandatory Reporter of Child Abuse and Neglect</w:t>
      </w:r>
    </w:p>
    <w:p w:rsidR="00286F2C" w:rsidRDefault="00286F2C" w:rsidP="00B73C87">
      <w:pPr>
        <w:pStyle w:val="ListParagraph"/>
        <w:numPr>
          <w:ilvl w:val="0"/>
          <w:numId w:val="13"/>
        </w:numPr>
        <w:tabs>
          <w:tab w:val="left" w:pos="3315"/>
          <w:tab w:val="left" w:pos="7290"/>
        </w:tabs>
        <w:spacing w:after="120"/>
        <w:ind w:left="720"/>
        <w:jc w:val="both"/>
        <w:rPr>
          <w:rFonts w:ascii="Calibri" w:hAnsi="Calibri" w:cs="Arial"/>
        </w:rPr>
      </w:pPr>
      <w:r>
        <w:rPr>
          <w:rFonts w:ascii="Calibri" w:hAnsi="Calibri" w:cs="Arial"/>
        </w:rPr>
        <w:t>Computer and Email Usage</w:t>
      </w:r>
    </w:p>
    <w:p w:rsidR="00286F2C" w:rsidRDefault="00286F2C" w:rsidP="00B73C87">
      <w:pPr>
        <w:pStyle w:val="ListParagraph"/>
        <w:numPr>
          <w:ilvl w:val="0"/>
          <w:numId w:val="13"/>
        </w:numPr>
        <w:tabs>
          <w:tab w:val="left" w:pos="3315"/>
          <w:tab w:val="left" w:pos="7290"/>
        </w:tabs>
        <w:spacing w:after="120"/>
        <w:ind w:left="720"/>
        <w:jc w:val="both"/>
        <w:rPr>
          <w:rFonts w:ascii="Calibri" w:hAnsi="Calibri" w:cs="Arial"/>
        </w:rPr>
      </w:pPr>
      <w:r>
        <w:rPr>
          <w:rFonts w:ascii="Calibri" w:hAnsi="Calibri" w:cs="Arial"/>
        </w:rPr>
        <w:t>Internet Usage</w:t>
      </w:r>
    </w:p>
    <w:p w:rsidR="00175B73" w:rsidRDefault="00286F2C" w:rsidP="00B73C87">
      <w:pPr>
        <w:pStyle w:val="ListParagraph"/>
        <w:numPr>
          <w:ilvl w:val="0"/>
          <w:numId w:val="13"/>
        </w:numPr>
        <w:tabs>
          <w:tab w:val="left" w:pos="3315"/>
          <w:tab w:val="left" w:pos="7290"/>
        </w:tabs>
        <w:spacing w:after="120"/>
        <w:ind w:left="720"/>
        <w:jc w:val="both"/>
        <w:rPr>
          <w:rFonts w:ascii="Calibri" w:hAnsi="Calibri" w:cs="Arial"/>
        </w:rPr>
      </w:pPr>
      <w:r>
        <w:rPr>
          <w:rFonts w:ascii="Calibri" w:hAnsi="Calibri" w:cs="Arial"/>
        </w:rPr>
        <w:t>Use of Telephone and Mail Systems</w:t>
      </w:r>
    </w:p>
    <w:p w:rsidR="0061233E" w:rsidRPr="00D22D5E" w:rsidRDefault="00175B73" w:rsidP="00B73C87">
      <w:pPr>
        <w:pStyle w:val="ListParagraph"/>
        <w:numPr>
          <w:ilvl w:val="0"/>
          <w:numId w:val="13"/>
        </w:numPr>
        <w:tabs>
          <w:tab w:val="left" w:pos="3315"/>
          <w:tab w:val="left" w:pos="7290"/>
        </w:tabs>
        <w:spacing w:after="120"/>
        <w:ind w:left="720"/>
        <w:jc w:val="both"/>
        <w:rPr>
          <w:rFonts w:ascii="Calibri" w:hAnsi="Calibri" w:cs="Arial"/>
        </w:rPr>
      </w:pPr>
      <w:r w:rsidRPr="007E49E5">
        <w:rPr>
          <w:rFonts w:ascii="Calibri" w:hAnsi="Calibri" w:cs="Arial"/>
        </w:rPr>
        <w:t>Employee Interaction with Students</w:t>
      </w:r>
      <w:r w:rsidR="001A6F49">
        <w:rPr>
          <w:rFonts w:ascii="Calibri" w:hAnsi="Calibri" w:cs="Arial"/>
        </w:rPr>
        <w:tab/>
      </w:r>
    </w:p>
    <w:p w:rsidR="00CA6597" w:rsidRPr="00D22D5E" w:rsidRDefault="00C65740" w:rsidP="00A0550E">
      <w:pPr>
        <w:rPr>
          <w:rFonts w:ascii="Calibri" w:hAnsi="Calibri" w:cs="Arial"/>
          <w:b/>
        </w:rPr>
      </w:pPr>
      <w:r w:rsidRPr="00D22D5E">
        <w:rPr>
          <w:rFonts w:ascii="Calibri" w:hAnsi="Calibri" w:cs="Arial"/>
        </w:rPr>
        <w:br w:type="page"/>
      </w:r>
      <w:r w:rsidR="009D3A9A" w:rsidRPr="00D22D5E">
        <w:rPr>
          <w:rFonts w:ascii="Calibri" w:hAnsi="Calibri" w:cs="Arial"/>
          <w:b/>
        </w:rPr>
        <w:lastRenderedPageBreak/>
        <w:t>Definitions</w:t>
      </w:r>
    </w:p>
    <w:p w:rsidR="009D3A9A" w:rsidRPr="00D22D5E" w:rsidRDefault="009D3A9A" w:rsidP="00863024">
      <w:pPr>
        <w:jc w:val="center"/>
        <w:rPr>
          <w:rFonts w:ascii="Calibri" w:hAnsi="Calibri" w:cs="Arial"/>
          <w:b/>
        </w:rPr>
      </w:pPr>
    </w:p>
    <w:p w:rsidR="00863024" w:rsidRPr="00D22D5E" w:rsidRDefault="00863024" w:rsidP="00863024">
      <w:pPr>
        <w:jc w:val="both"/>
        <w:rPr>
          <w:rFonts w:ascii="Calibri" w:hAnsi="Calibri" w:cs="Arial"/>
          <w:b/>
        </w:rPr>
      </w:pPr>
      <w:r w:rsidRPr="00D22D5E">
        <w:rPr>
          <w:rFonts w:ascii="Calibri" w:hAnsi="Calibri" w:cs="Arial"/>
          <w:b/>
        </w:rPr>
        <w:t>“Bullying” -</w:t>
      </w:r>
      <w:r w:rsidRPr="00D22D5E">
        <w:rPr>
          <w:rFonts w:ascii="Calibri" w:hAnsi="Calibri" w:cs="Arial"/>
        </w:rPr>
        <w:t xml:space="preserve"> is any unwelcome or unreasonable behavior that demeans, intimidates or humiliates an individual or a group of individuals.</w:t>
      </w:r>
      <w:r w:rsidRPr="00D22D5E">
        <w:rPr>
          <w:rFonts w:ascii="Calibri" w:hAnsi="Calibri" w:cs="Arial"/>
          <w:b/>
        </w:rPr>
        <w:t xml:space="preserve"> </w:t>
      </w:r>
    </w:p>
    <w:p w:rsidR="00863024" w:rsidRPr="00D22D5E" w:rsidRDefault="00863024" w:rsidP="00863024">
      <w:pPr>
        <w:jc w:val="both"/>
        <w:rPr>
          <w:rFonts w:ascii="Calibri" w:hAnsi="Calibri" w:cs="Arial"/>
          <w:b/>
        </w:rPr>
      </w:pPr>
    </w:p>
    <w:p w:rsidR="009D3A9A" w:rsidRPr="00D22D5E" w:rsidRDefault="009D3A9A" w:rsidP="00863024">
      <w:pPr>
        <w:jc w:val="both"/>
        <w:rPr>
          <w:rFonts w:ascii="Calibri" w:hAnsi="Calibri" w:cs="Arial"/>
        </w:rPr>
      </w:pPr>
      <w:r w:rsidRPr="00D22D5E">
        <w:rPr>
          <w:rFonts w:ascii="Calibri" w:hAnsi="Calibri" w:cs="Arial"/>
          <w:b/>
        </w:rPr>
        <w:t xml:space="preserve">“Harassment” - </w:t>
      </w:r>
      <w:r w:rsidRPr="00D22D5E">
        <w:rPr>
          <w:rFonts w:ascii="Calibri" w:hAnsi="Calibri" w:cs="Arial"/>
        </w:rPr>
        <w:t>Harassment consists of unwelcome conduct, whether verbal, physical or visual, that is based on a person’s race, creed, color, sex, sexual orientation, national origin, age, physical or mental handicap, veteran or status as a disabled veteran.  Harassment that affects job benefits, interferes with an individual’s work performance or creates an intimidating, hostile or offensive work environment will not be tolerated.</w:t>
      </w:r>
    </w:p>
    <w:p w:rsidR="009D3A9A" w:rsidRPr="00D22D5E" w:rsidRDefault="009D3A9A" w:rsidP="00863024">
      <w:pPr>
        <w:rPr>
          <w:rFonts w:ascii="Calibri" w:hAnsi="Calibri" w:cs="Arial"/>
        </w:rPr>
      </w:pPr>
      <w:r w:rsidRPr="00D22D5E">
        <w:rPr>
          <w:rFonts w:ascii="Calibri" w:hAnsi="Calibri" w:cs="Arial"/>
        </w:rPr>
        <w:t>Harassment may include derogatory remarks, epithets, offensive jokes, the display or circulation of offensive printed, visual or electronic material, or offensive physical actions. Unwelcome sexual advances, requests for sexual favors or other physical, verbal or visual conduct based on sex constitutes harassment when (1) submission to the conduct is required as a term or condition of employment or is the basis for employment action, or (2) the conduct unreasonably interferes with an individual’s work performance or creates an intimidating, hostile or offensive workplace.  Sexual harassment may include sexual propositions, innuendo, suggestive comments, sexually oriented jokes or teasing, or unwelcome physical contact such as patting, pinching or brushing against another.</w:t>
      </w:r>
    </w:p>
    <w:p w:rsidR="003F68D3" w:rsidRPr="00D22D5E" w:rsidRDefault="003F68D3" w:rsidP="00863024">
      <w:pPr>
        <w:rPr>
          <w:rFonts w:ascii="Calibri" w:hAnsi="Calibri" w:cs="Arial"/>
        </w:rPr>
      </w:pPr>
    </w:p>
    <w:p w:rsidR="003F68D3" w:rsidRPr="00D22D5E" w:rsidRDefault="003F68D3" w:rsidP="00863024">
      <w:pPr>
        <w:jc w:val="both"/>
        <w:rPr>
          <w:rFonts w:ascii="Calibri" w:hAnsi="Calibri" w:cs="Arial"/>
          <w:spacing w:val="-6"/>
        </w:rPr>
      </w:pPr>
      <w:r w:rsidRPr="00D22D5E">
        <w:rPr>
          <w:rFonts w:ascii="Calibri" w:hAnsi="Calibri" w:cs="Arial"/>
          <w:b/>
        </w:rPr>
        <w:t>“Immediate Family”</w:t>
      </w:r>
      <w:r w:rsidRPr="00D22D5E">
        <w:rPr>
          <w:rFonts w:ascii="Calibri" w:hAnsi="Calibri" w:cs="Arial"/>
        </w:rPr>
        <w:t xml:space="preserve"> - </w:t>
      </w:r>
      <w:r w:rsidRPr="00D22D5E">
        <w:rPr>
          <w:rFonts w:ascii="Calibri" w:hAnsi="Calibri" w:cs="Arial"/>
          <w:spacing w:val="-6"/>
        </w:rPr>
        <w:t xml:space="preserve">Immediate family includes the following: husband, </w:t>
      </w:r>
      <w:r w:rsidR="00D17D65" w:rsidRPr="00D22D5E">
        <w:rPr>
          <w:rFonts w:ascii="Calibri" w:hAnsi="Calibri" w:cs="Arial"/>
          <w:spacing w:val="-6"/>
        </w:rPr>
        <w:t xml:space="preserve">domestic partner, </w:t>
      </w:r>
      <w:r w:rsidRPr="00D22D5E">
        <w:rPr>
          <w:rFonts w:ascii="Calibri" w:hAnsi="Calibri" w:cs="Arial"/>
          <w:spacing w:val="-6"/>
        </w:rPr>
        <w:t>wife, son, step-son, step daughter, aunts, uncles or cousins, son-in-law, daughter, daughter-in-law, father, father-in-law, mother, mother-in-law, brother, brother-in-law, sister, sister-in-law, grandparents, and grandchildren.</w:t>
      </w:r>
    </w:p>
    <w:p w:rsidR="00D17D65" w:rsidRPr="00D22D5E" w:rsidRDefault="003F68D3" w:rsidP="00D17D65">
      <w:pPr>
        <w:rPr>
          <w:rFonts w:ascii="Calibri" w:hAnsi="Calibri"/>
        </w:rPr>
      </w:pPr>
      <w:r w:rsidRPr="00D22D5E">
        <w:rPr>
          <w:rFonts w:ascii="Calibri" w:hAnsi="Calibri" w:cs="Arial"/>
          <w:b/>
          <w:spacing w:val="-6"/>
        </w:rPr>
        <w:t xml:space="preserve">“Non-exempt (salaried)” </w:t>
      </w:r>
      <w:r w:rsidR="00D17D65" w:rsidRPr="00D22D5E">
        <w:rPr>
          <w:rFonts w:ascii="Calibri" w:hAnsi="Calibri" w:cs="Arial"/>
          <w:b/>
          <w:spacing w:val="-6"/>
        </w:rPr>
        <w:t>–</w:t>
      </w:r>
      <w:r w:rsidR="00D17D65" w:rsidRPr="00D22D5E">
        <w:rPr>
          <w:rFonts w:ascii="Calibri" w:hAnsi="Calibri"/>
        </w:rPr>
        <w:t xml:space="preserve"> Some non-exempt employees may be classified as salaried non-exempt.  These employees will be paid on a salary basis for the regular hours worked to perform their position and will be eligible for overtime for an hours worked in excess of 40 in a work week. </w:t>
      </w:r>
    </w:p>
    <w:p w:rsidR="00D17D65" w:rsidRPr="00D22D5E" w:rsidRDefault="003F68D3" w:rsidP="00D17D65">
      <w:pPr>
        <w:rPr>
          <w:rFonts w:ascii="Calibri" w:hAnsi="Calibri"/>
        </w:rPr>
      </w:pPr>
      <w:r w:rsidRPr="00D22D5E">
        <w:rPr>
          <w:rFonts w:ascii="Calibri" w:hAnsi="Calibri" w:cs="Arial"/>
          <w:b/>
          <w:spacing w:val="-6"/>
        </w:rPr>
        <w:t>“Non-exempt (hourly)” -</w:t>
      </w:r>
      <w:r w:rsidR="00D17D65" w:rsidRPr="00D22D5E">
        <w:rPr>
          <w:rFonts w:ascii="Calibri" w:hAnsi="Calibri"/>
        </w:rPr>
        <w:t xml:space="preserve"> Most hourly employees are non-exempt employees.  Salaried employees who are not administrative, professional, or managerial employees (as defined by the U.S. Department of Labor) are generally not exempt from the FLSA overtime provisions.</w:t>
      </w:r>
    </w:p>
    <w:p w:rsidR="009D3A9A" w:rsidRPr="00D22D5E" w:rsidRDefault="003F68D3" w:rsidP="00863024">
      <w:pPr>
        <w:jc w:val="both"/>
        <w:rPr>
          <w:rFonts w:ascii="Calibri" w:hAnsi="Calibri" w:cs="Arial"/>
          <w:b/>
          <w:spacing w:val="-6"/>
        </w:rPr>
      </w:pPr>
      <w:r w:rsidRPr="00D22D5E">
        <w:rPr>
          <w:rFonts w:ascii="Calibri" w:hAnsi="Calibri" w:cs="Arial"/>
          <w:spacing w:val="-6"/>
        </w:rPr>
        <w:t>“</w:t>
      </w:r>
      <w:r w:rsidRPr="00D22D5E">
        <w:rPr>
          <w:rFonts w:ascii="Calibri" w:hAnsi="Calibri" w:cs="Arial"/>
          <w:b/>
          <w:spacing w:val="-6"/>
        </w:rPr>
        <w:t xml:space="preserve">Exempt” </w:t>
      </w:r>
      <w:r w:rsidR="00D17D65" w:rsidRPr="00D22D5E">
        <w:rPr>
          <w:rFonts w:ascii="Calibri" w:hAnsi="Calibri" w:cs="Arial"/>
          <w:b/>
          <w:spacing w:val="-6"/>
        </w:rPr>
        <w:t>–</w:t>
      </w:r>
      <w:r w:rsidR="00D17D65" w:rsidRPr="00D22D5E">
        <w:rPr>
          <w:rFonts w:ascii="Calibri" w:hAnsi="Calibri"/>
        </w:rPr>
        <w:t xml:space="preserve"> An exempt employee is a salaried employee earning at least $455 per week who holds an administrative, professional, or management position.  Exempt employees are not eligible for overtime </w:t>
      </w:r>
      <w:r w:rsidR="00D17D65" w:rsidRPr="00D22D5E">
        <w:rPr>
          <w:rFonts w:ascii="Calibri" w:hAnsi="Calibri"/>
        </w:rPr>
        <w:lastRenderedPageBreak/>
        <w:t>pay in accordance with the federal Fair Labor Standards Act (FLSA).  Certain outside sales persons and a few other job categories are also exempt.</w:t>
      </w:r>
    </w:p>
    <w:p w:rsidR="00D17D65" w:rsidRPr="00D22D5E" w:rsidRDefault="00D17D65" w:rsidP="00D17D65">
      <w:pPr>
        <w:pStyle w:val="Heading2"/>
        <w:rPr>
          <w:rFonts w:ascii="Calibri" w:hAnsi="Calibri"/>
          <w:sz w:val="22"/>
          <w:szCs w:val="22"/>
        </w:rPr>
      </w:pPr>
      <w:bookmarkStart w:id="1" w:name="_Toc249333641"/>
      <w:bookmarkStart w:id="2" w:name="_Toc263333896"/>
      <w:bookmarkStart w:id="3" w:name="_Toc287263123"/>
      <w:r w:rsidRPr="00D22D5E">
        <w:rPr>
          <w:rFonts w:ascii="Calibri" w:hAnsi="Calibri"/>
          <w:sz w:val="22"/>
          <w:szCs w:val="22"/>
        </w:rPr>
        <w:t xml:space="preserve">Exempt </w:t>
      </w:r>
      <w:bookmarkStart w:id="4" w:name="_Toc249333642"/>
      <w:bookmarkStart w:id="5" w:name="_Toc263333897"/>
      <w:bookmarkStart w:id="6" w:name="_Toc287263124"/>
      <w:bookmarkEnd w:id="1"/>
      <w:bookmarkEnd w:id="2"/>
      <w:bookmarkEnd w:id="3"/>
      <w:r w:rsidRPr="00D22D5E">
        <w:rPr>
          <w:rFonts w:ascii="Calibri" w:hAnsi="Calibri"/>
          <w:sz w:val="22"/>
          <w:szCs w:val="22"/>
        </w:rPr>
        <w:t>Employees</w:t>
      </w:r>
      <w:bookmarkEnd w:id="4"/>
      <w:bookmarkEnd w:id="5"/>
      <w:bookmarkEnd w:id="6"/>
    </w:p>
    <w:p w:rsidR="007C6F04" w:rsidRPr="00D22D5E" w:rsidRDefault="007C6F04">
      <w:pPr>
        <w:rPr>
          <w:rFonts w:ascii="Calibri" w:hAnsi="Calibri" w:cs="Arial"/>
          <w:b/>
        </w:rPr>
      </w:pPr>
      <w:r w:rsidRPr="00D22D5E">
        <w:rPr>
          <w:rFonts w:ascii="Calibri" w:hAnsi="Calibri" w:cs="Arial"/>
          <w:b/>
        </w:rPr>
        <w:br w:type="page"/>
      </w:r>
    </w:p>
    <w:p w:rsidR="000B1852" w:rsidRPr="00D22D5E" w:rsidRDefault="005C5C85" w:rsidP="00C066A6">
      <w:pPr>
        <w:rPr>
          <w:rFonts w:ascii="Calibri" w:hAnsi="Calibri" w:cs="Arial"/>
          <w:b/>
        </w:rPr>
      </w:pPr>
      <w:r w:rsidRPr="00D22D5E">
        <w:rPr>
          <w:rFonts w:ascii="Calibri" w:hAnsi="Calibri" w:cs="Arial"/>
          <w:b/>
        </w:rPr>
        <w:lastRenderedPageBreak/>
        <w:t xml:space="preserve">I – </w:t>
      </w:r>
      <w:r w:rsidR="000B1852" w:rsidRPr="00D22D5E">
        <w:rPr>
          <w:rFonts w:ascii="Calibri" w:hAnsi="Calibri" w:cs="Arial"/>
          <w:b/>
        </w:rPr>
        <w:t>Employment Policies</w:t>
      </w:r>
    </w:p>
    <w:p w:rsidR="000B1852" w:rsidRPr="00D22D5E" w:rsidRDefault="000B1852" w:rsidP="00C65740">
      <w:pPr>
        <w:pStyle w:val="ListParagraph"/>
        <w:numPr>
          <w:ilvl w:val="0"/>
          <w:numId w:val="1"/>
        </w:numPr>
        <w:ind w:left="360"/>
        <w:jc w:val="both"/>
        <w:rPr>
          <w:rFonts w:ascii="Calibri" w:hAnsi="Calibri" w:cs="Arial"/>
          <w:i/>
          <w:u w:val="single"/>
        </w:rPr>
      </w:pPr>
      <w:r w:rsidRPr="00D22D5E">
        <w:rPr>
          <w:rFonts w:ascii="Calibri" w:hAnsi="Calibri" w:cs="Arial"/>
          <w:i/>
          <w:u w:val="single"/>
        </w:rPr>
        <w:t xml:space="preserve">Equal Employment Opportunity </w:t>
      </w:r>
    </w:p>
    <w:p w:rsidR="000B1852" w:rsidRPr="00D22D5E" w:rsidRDefault="000B1852" w:rsidP="00C65740">
      <w:pPr>
        <w:ind w:hanging="360"/>
        <w:jc w:val="both"/>
        <w:rPr>
          <w:rFonts w:ascii="Calibri" w:hAnsi="Calibri" w:cs="Arial"/>
        </w:rPr>
      </w:pPr>
      <w:r w:rsidRPr="00D22D5E">
        <w:rPr>
          <w:rFonts w:ascii="Calibri" w:hAnsi="Calibri" w:cs="Arial"/>
          <w:b/>
        </w:rPr>
        <w:tab/>
      </w:r>
      <w:r w:rsidR="00425FEF">
        <w:rPr>
          <w:rFonts w:ascii="Calibri" w:hAnsi="Calibri" w:cs="Arial"/>
        </w:rPr>
        <w:t>CIS</w:t>
      </w:r>
      <w:r w:rsidRPr="00D22D5E">
        <w:rPr>
          <w:rFonts w:ascii="Calibri" w:hAnsi="Calibri" w:cs="Arial"/>
        </w:rPr>
        <w:t xml:space="preserve"> is an equal opportunity employer</w:t>
      </w:r>
      <w:r w:rsidR="00BF2F5D" w:rsidRPr="00D22D5E">
        <w:rPr>
          <w:rFonts w:ascii="Calibri" w:hAnsi="Calibri" w:cs="Arial"/>
        </w:rPr>
        <w:t xml:space="preserve"> and shall comply with all applicable federal, state, and local labor laws</w:t>
      </w:r>
      <w:r w:rsidRPr="00D22D5E">
        <w:rPr>
          <w:rFonts w:ascii="Calibri" w:hAnsi="Calibri" w:cs="Arial"/>
        </w:rPr>
        <w:t xml:space="preserve">.  It is the policy of the organization to recruit and employ persons for all jobs without regard to race, creed, color, sex, sexual orientation, </w:t>
      </w:r>
      <w:r w:rsidR="005C2F16" w:rsidRPr="00D22D5E">
        <w:rPr>
          <w:rFonts w:ascii="Calibri" w:hAnsi="Calibri" w:cs="Arial"/>
        </w:rPr>
        <w:t>g</w:t>
      </w:r>
      <w:r w:rsidR="003C072E" w:rsidRPr="00D22D5E">
        <w:rPr>
          <w:rFonts w:ascii="Calibri" w:hAnsi="Calibri" w:cs="Arial"/>
        </w:rPr>
        <w:t xml:space="preserve">ender identity, </w:t>
      </w:r>
      <w:r w:rsidRPr="00D22D5E">
        <w:rPr>
          <w:rFonts w:ascii="Calibri" w:hAnsi="Calibri" w:cs="Arial"/>
        </w:rPr>
        <w:t xml:space="preserve">national origin, age, physical or mental handicap, </w:t>
      </w:r>
      <w:r w:rsidR="00BF2F5D" w:rsidRPr="00D22D5E">
        <w:rPr>
          <w:rFonts w:ascii="Calibri" w:hAnsi="Calibri" w:cs="Arial"/>
        </w:rPr>
        <w:t xml:space="preserve">veteran, </w:t>
      </w:r>
      <w:r w:rsidRPr="00D22D5E">
        <w:rPr>
          <w:rFonts w:ascii="Calibri" w:hAnsi="Calibri" w:cs="Arial"/>
        </w:rPr>
        <w:t>or status as a disabled veteran.  De</w:t>
      </w:r>
      <w:r w:rsidR="00A01E2D" w:rsidRPr="00D22D5E">
        <w:rPr>
          <w:rFonts w:ascii="Calibri" w:hAnsi="Calibri" w:cs="Arial"/>
        </w:rPr>
        <w:t>cisions</w:t>
      </w:r>
      <w:r w:rsidRPr="00D22D5E">
        <w:rPr>
          <w:rFonts w:ascii="Calibri" w:hAnsi="Calibri" w:cs="Arial"/>
        </w:rPr>
        <w:t xml:space="preserve"> on employment will be based solely on the individual's qualifications for the position being filled.</w:t>
      </w:r>
    </w:p>
    <w:p w:rsidR="000B1852" w:rsidRPr="00D22D5E" w:rsidRDefault="000B1852" w:rsidP="00C65740">
      <w:pPr>
        <w:ind w:hanging="360"/>
        <w:jc w:val="both"/>
        <w:rPr>
          <w:rFonts w:ascii="Calibri" w:hAnsi="Calibri" w:cs="Arial"/>
        </w:rPr>
      </w:pPr>
      <w:r w:rsidRPr="00D22D5E">
        <w:rPr>
          <w:rFonts w:ascii="Calibri" w:hAnsi="Calibri" w:cs="Arial"/>
        </w:rPr>
        <w:tab/>
        <w:t xml:space="preserve">Promotion, </w:t>
      </w:r>
      <w:r w:rsidR="005C2F16" w:rsidRPr="00D22D5E">
        <w:rPr>
          <w:rFonts w:ascii="Calibri" w:hAnsi="Calibri" w:cs="Arial"/>
        </w:rPr>
        <w:t xml:space="preserve">training, </w:t>
      </w:r>
      <w:r w:rsidRPr="00D22D5E">
        <w:rPr>
          <w:rFonts w:ascii="Calibri" w:hAnsi="Calibri" w:cs="Arial"/>
        </w:rPr>
        <w:t>compensation, transfer, retention and all other terms or conditions of employment will be based on the individual's performance, experience, abilities, skills, and interests.</w:t>
      </w:r>
    </w:p>
    <w:p w:rsidR="000B1852" w:rsidRPr="00D22D5E" w:rsidRDefault="000B1852" w:rsidP="00C65740">
      <w:pPr>
        <w:ind w:hanging="360"/>
        <w:jc w:val="both"/>
        <w:rPr>
          <w:rFonts w:ascii="Calibri" w:hAnsi="Calibri" w:cs="Arial"/>
        </w:rPr>
      </w:pPr>
      <w:r w:rsidRPr="00D22D5E">
        <w:rPr>
          <w:rFonts w:ascii="Calibri" w:hAnsi="Calibri" w:cs="Arial"/>
        </w:rPr>
        <w:tab/>
        <w:t xml:space="preserve">Further, all personnel programs and benefits will be administered without regard to race, creed, color, sex, </w:t>
      </w:r>
      <w:r w:rsidR="003C072E" w:rsidRPr="00D22D5E">
        <w:rPr>
          <w:rFonts w:ascii="Calibri" w:hAnsi="Calibri" w:cs="Arial"/>
        </w:rPr>
        <w:t xml:space="preserve">gender identity, </w:t>
      </w:r>
      <w:r w:rsidRPr="00D22D5E">
        <w:rPr>
          <w:rFonts w:ascii="Calibri" w:hAnsi="Calibri" w:cs="Arial"/>
        </w:rPr>
        <w:t xml:space="preserve">sexual orientation, </w:t>
      </w:r>
      <w:r w:rsidR="005C2F16" w:rsidRPr="00D22D5E">
        <w:rPr>
          <w:rFonts w:ascii="Calibri" w:hAnsi="Calibri" w:cs="Arial"/>
        </w:rPr>
        <w:t xml:space="preserve">gender identity, </w:t>
      </w:r>
      <w:r w:rsidRPr="00D22D5E">
        <w:rPr>
          <w:rFonts w:ascii="Calibri" w:hAnsi="Calibri" w:cs="Arial"/>
        </w:rPr>
        <w:t xml:space="preserve">national origin, age, physical or mental handicap, </w:t>
      </w:r>
      <w:r w:rsidR="00BF2F5D" w:rsidRPr="00D22D5E">
        <w:rPr>
          <w:rFonts w:ascii="Calibri" w:hAnsi="Calibri" w:cs="Arial"/>
        </w:rPr>
        <w:t xml:space="preserve">veteran, </w:t>
      </w:r>
      <w:r w:rsidRPr="00D22D5E">
        <w:rPr>
          <w:rFonts w:ascii="Calibri" w:hAnsi="Calibri" w:cs="Arial"/>
        </w:rPr>
        <w:t>or status as a disabled veteran.</w:t>
      </w:r>
    </w:p>
    <w:p w:rsidR="000B1852" w:rsidRPr="004E0AAA" w:rsidRDefault="000B1852" w:rsidP="004E0AAA">
      <w:pPr>
        <w:pStyle w:val="ListParagraph"/>
        <w:numPr>
          <w:ilvl w:val="0"/>
          <w:numId w:val="1"/>
        </w:numPr>
        <w:jc w:val="both"/>
        <w:rPr>
          <w:rFonts w:ascii="Calibri" w:hAnsi="Calibri" w:cs="Arial"/>
          <w:i/>
          <w:u w:val="single"/>
        </w:rPr>
      </w:pPr>
      <w:r w:rsidRPr="004E0AAA">
        <w:rPr>
          <w:rFonts w:ascii="Calibri" w:hAnsi="Calibri" w:cs="Arial"/>
          <w:i/>
          <w:u w:val="single"/>
        </w:rPr>
        <w:t>Americans with Disabilities Act</w:t>
      </w:r>
    </w:p>
    <w:p w:rsidR="000B1852" w:rsidRPr="00D22D5E" w:rsidRDefault="00425FEF" w:rsidP="00C65740">
      <w:pPr>
        <w:jc w:val="both"/>
        <w:rPr>
          <w:rFonts w:ascii="Calibri" w:hAnsi="Calibri" w:cs="Arial"/>
        </w:rPr>
      </w:pPr>
      <w:r>
        <w:rPr>
          <w:rFonts w:ascii="Calibri" w:hAnsi="Calibri" w:cs="Arial"/>
        </w:rPr>
        <w:t>CIS</w:t>
      </w:r>
      <w:r w:rsidR="00FB1943" w:rsidRPr="00D22D5E">
        <w:rPr>
          <w:rFonts w:ascii="Calibri" w:hAnsi="Calibri" w:cs="Arial"/>
        </w:rPr>
        <w:t xml:space="preserve"> </w:t>
      </w:r>
      <w:r w:rsidR="00BF2F5D" w:rsidRPr="00D22D5E">
        <w:rPr>
          <w:rFonts w:ascii="Calibri" w:hAnsi="Calibri" w:cs="Arial"/>
        </w:rPr>
        <w:t>complies</w:t>
      </w:r>
      <w:r w:rsidR="000B1852" w:rsidRPr="00D22D5E">
        <w:rPr>
          <w:rFonts w:ascii="Calibri" w:hAnsi="Calibri" w:cs="Arial"/>
        </w:rPr>
        <w:t xml:space="preserve"> with all applicable provisions of the Americans </w:t>
      </w:r>
      <w:r w:rsidR="00292F94" w:rsidRPr="00D22D5E">
        <w:rPr>
          <w:rFonts w:ascii="Calibri" w:hAnsi="Calibri" w:cs="Arial"/>
        </w:rPr>
        <w:t>with</w:t>
      </w:r>
      <w:r w:rsidR="000B1852" w:rsidRPr="00D22D5E">
        <w:rPr>
          <w:rFonts w:ascii="Calibri" w:hAnsi="Calibri" w:cs="Arial"/>
        </w:rPr>
        <w:t xml:space="preserve"> Disabilities Act (ADA)</w:t>
      </w:r>
      <w:r w:rsidR="00BF2F5D" w:rsidRPr="00D22D5E">
        <w:rPr>
          <w:rFonts w:ascii="Calibri" w:hAnsi="Calibri" w:cs="Arial"/>
        </w:rPr>
        <w:t>, so as</w:t>
      </w:r>
      <w:r w:rsidR="000B1852" w:rsidRPr="00D22D5E">
        <w:rPr>
          <w:rFonts w:ascii="Calibri" w:hAnsi="Calibri" w:cs="Arial"/>
        </w:rPr>
        <w:t xml:space="preserve"> not to discriminate against any qualified employee or applicant with regard to any terms or conditions of employment because of such individual’s disability or perceived disability so long as the employee can perform the essential functions of the job.  </w:t>
      </w:r>
      <w:r>
        <w:rPr>
          <w:rFonts w:ascii="Calibri" w:hAnsi="Calibri" w:cs="Arial"/>
        </w:rPr>
        <w:t>CIS</w:t>
      </w:r>
      <w:r w:rsidR="000B1852" w:rsidRPr="00D22D5E">
        <w:rPr>
          <w:rFonts w:ascii="Calibri" w:hAnsi="Calibri" w:cs="Arial"/>
        </w:rPr>
        <w:t xml:space="preserve"> will provide reasonable accommodations to a qualified individual with a disability, as defined </w:t>
      </w:r>
      <w:r w:rsidR="00FB1943" w:rsidRPr="00D22D5E">
        <w:rPr>
          <w:rFonts w:ascii="Calibri" w:hAnsi="Calibri" w:cs="Arial"/>
        </w:rPr>
        <w:t xml:space="preserve">by the ADA, who has made </w:t>
      </w:r>
      <w:r>
        <w:rPr>
          <w:rFonts w:ascii="Calibri" w:hAnsi="Calibri" w:cs="Arial"/>
        </w:rPr>
        <w:t xml:space="preserve">CIS </w:t>
      </w:r>
      <w:r w:rsidR="000B1852" w:rsidRPr="00D22D5E">
        <w:rPr>
          <w:rFonts w:ascii="Calibri" w:hAnsi="Calibri" w:cs="Arial"/>
        </w:rPr>
        <w:t>aware of his or her disability, provided that such accommodation does not constitute an undue hardship on</w:t>
      </w:r>
      <w:r w:rsidR="00FB1943" w:rsidRPr="00D22D5E">
        <w:rPr>
          <w:rFonts w:ascii="Calibri" w:hAnsi="Calibri" w:cs="Arial"/>
        </w:rPr>
        <w:t xml:space="preserve"> </w:t>
      </w:r>
      <w:r>
        <w:rPr>
          <w:rFonts w:ascii="Calibri" w:hAnsi="Calibri" w:cs="Arial"/>
        </w:rPr>
        <w:t>CIS.</w:t>
      </w:r>
    </w:p>
    <w:p w:rsidR="000B1852" w:rsidRPr="00D22D5E" w:rsidRDefault="000B1852" w:rsidP="00C65740">
      <w:pPr>
        <w:jc w:val="both"/>
        <w:rPr>
          <w:rFonts w:ascii="Calibri" w:hAnsi="Calibri" w:cs="Arial"/>
        </w:rPr>
      </w:pPr>
      <w:r w:rsidRPr="00D22D5E">
        <w:rPr>
          <w:rFonts w:ascii="Calibri" w:hAnsi="Calibri" w:cs="Arial"/>
        </w:rPr>
        <w:t>Employees with a disability who believe they need a reasonable accommodation to perform the essential functions of th</w:t>
      </w:r>
      <w:r w:rsidR="00FB1943" w:rsidRPr="00D22D5E">
        <w:rPr>
          <w:rFonts w:ascii="Calibri" w:hAnsi="Calibri" w:cs="Arial"/>
        </w:rPr>
        <w:t>eir job should contact</w:t>
      </w:r>
      <w:r w:rsidR="00BF2F5D" w:rsidRPr="00D22D5E">
        <w:rPr>
          <w:rFonts w:ascii="Calibri" w:hAnsi="Calibri" w:cs="Arial"/>
        </w:rPr>
        <w:t xml:space="preserve"> </w:t>
      </w:r>
      <w:r w:rsidR="00E94CFE" w:rsidRPr="00D22D5E">
        <w:rPr>
          <w:rFonts w:ascii="Calibri" w:hAnsi="Calibri" w:cs="Arial"/>
        </w:rPr>
        <w:t xml:space="preserve">their supervisor or </w:t>
      </w:r>
      <w:r w:rsidR="00BF2F5D" w:rsidRPr="00D22D5E">
        <w:rPr>
          <w:rFonts w:ascii="Calibri" w:hAnsi="Calibri" w:cs="Arial"/>
        </w:rPr>
        <w:t xml:space="preserve">the </w:t>
      </w:r>
      <w:r w:rsidR="00CA6597" w:rsidRPr="00D22D5E">
        <w:rPr>
          <w:rFonts w:ascii="Calibri" w:hAnsi="Calibri" w:cs="Arial"/>
        </w:rPr>
        <w:t>Executive Management</w:t>
      </w:r>
      <w:r w:rsidR="00425FEF">
        <w:rPr>
          <w:rFonts w:ascii="Calibri" w:hAnsi="Calibri" w:cs="Arial"/>
        </w:rPr>
        <w:t xml:space="preserve"> CIS</w:t>
      </w:r>
      <w:r w:rsidR="00FB1943" w:rsidRPr="00D22D5E">
        <w:rPr>
          <w:rFonts w:ascii="Calibri" w:hAnsi="Calibri" w:cs="Arial"/>
        </w:rPr>
        <w:t xml:space="preserve"> </w:t>
      </w:r>
      <w:r w:rsidRPr="00D22D5E">
        <w:rPr>
          <w:rFonts w:ascii="Calibri" w:hAnsi="Calibri" w:cs="Arial"/>
        </w:rPr>
        <w:t>encourages individuals with disabilities to come forward and request reasonable accommodation.</w:t>
      </w:r>
      <w:r w:rsidR="00E94CFE" w:rsidRPr="00D22D5E">
        <w:rPr>
          <w:rFonts w:ascii="Calibri" w:hAnsi="Calibri" w:cs="Arial"/>
        </w:rPr>
        <w:t xml:space="preserve"> </w:t>
      </w:r>
    </w:p>
    <w:p w:rsidR="000B1852" w:rsidRPr="00D22D5E" w:rsidRDefault="000B1852" w:rsidP="00C65740">
      <w:pPr>
        <w:jc w:val="both"/>
        <w:rPr>
          <w:rFonts w:ascii="Calibri" w:hAnsi="Calibri" w:cs="Arial"/>
        </w:rPr>
      </w:pPr>
      <w:r w:rsidRPr="00D22D5E">
        <w:rPr>
          <w:rFonts w:ascii="Calibri" w:hAnsi="Calibri" w:cs="Arial"/>
        </w:rPr>
        <w:t xml:space="preserve">An employee or job applicant who either has questions regarding this policy or believes that he or she has been discriminated against based on a disability should notify the </w:t>
      </w:r>
      <w:r w:rsidR="00425FEF">
        <w:rPr>
          <w:rFonts w:ascii="Calibri" w:hAnsi="Calibri" w:cs="Arial"/>
        </w:rPr>
        <w:t>E</w:t>
      </w:r>
      <w:r w:rsidR="009D3A9A" w:rsidRPr="00D22D5E">
        <w:rPr>
          <w:rFonts w:ascii="Calibri" w:hAnsi="Calibri" w:cs="Arial"/>
        </w:rPr>
        <w:t>xecutive Management</w:t>
      </w:r>
      <w:r w:rsidRPr="00D22D5E">
        <w:rPr>
          <w:rFonts w:ascii="Calibri" w:hAnsi="Calibri" w:cs="Arial"/>
        </w:rPr>
        <w:t>.  All such inquiries or complaints will be treated as confidential to the extent permissible by law.</w:t>
      </w:r>
    </w:p>
    <w:p w:rsidR="004E7959" w:rsidRPr="00D22D5E" w:rsidRDefault="004E7959">
      <w:pPr>
        <w:rPr>
          <w:rFonts w:ascii="Calibri" w:hAnsi="Calibri" w:cs="Arial"/>
          <w:i/>
          <w:u w:val="single"/>
        </w:rPr>
      </w:pPr>
      <w:r w:rsidRPr="00D22D5E">
        <w:rPr>
          <w:rFonts w:ascii="Calibri" w:hAnsi="Calibri" w:cs="Arial"/>
          <w:i/>
          <w:u w:val="single"/>
        </w:rPr>
        <w:br w:type="page"/>
      </w:r>
    </w:p>
    <w:p w:rsidR="000C6606" w:rsidRPr="00D22D5E" w:rsidRDefault="000C6606" w:rsidP="00863024">
      <w:pPr>
        <w:pStyle w:val="ListParagraph"/>
        <w:numPr>
          <w:ilvl w:val="0"/>
          <w:numId w:val="1"/>
        </w:numPr>
        <w:ind w:left="360"/>
        <w:jc w:val="both"/>
        <w:rPr>
          <w:rFonts w:ascii="Calibri" w:hAnsi="Calibri" w:cs="Arial"/>
          <w:i/>
          <w:u w:val="single"/>
        </w:rPr>
      </w:pPr>
      <w:r w:rsidRPr="00D22D5E">
        <w:rPr>
          <w:rFonts w:ascii="Calibri" w:hAnsi="Calibri" w:cs="Arial"/>
          <w:i/>
          <w:u w:val="single"/>
        </w:rPr>
        <w:lastRenderedPageBreak/>
        <w:t>At-Will Employment Statement</w:t>
      </w:r>
    </w:p>
    <w:p w:rsidR="000C6606" w:rsidRPr="00D22D5E" w:rsidRDefault="000C6606" w:rsidP="00863024">
      <w:pPr>
        <w:pStyle w:val="ListParagraph"/>
        <w:ind w:left="360"/>
        <w:jc w:val="both"/>
        <w:rPr>
          <w:rFonts w:ascii="Calibri" w:hAnsi="Calibri" w:cs="Arial"/>
          <w:b/>
          <w:spacing w:val="-6"/>
        </w:rPr>
      </w:pPr>
    </w:p>
    <w:p w:rsidR="000C6606" w:rsidRPr="00D22D5E" w:rsidRDefault="00BF2F5D" w:rsidP="00863024">
      <w:pPr>
        <w:pStyle w:val="ListParagraph"/>
        <w:ind w:left="0"/>
        <w:jc w:val="both"/>
        <w:rPr>
          <w:rFonts w:ascii="Calibri" w:hAnsi="Calibri" w:cs="Arial"/>
          <w:spacing w:val="-6"/>
        </w:rPr>
      </w:pPr>
      <w:r w:rsidRPr="00D22D5E">
        <w:rPr>
          <w:rFonts w:ascii="Calibri" w:hAnsi="Calibri" w:cs="Arial"/>
          <w:spacing w:val="-6"/>
        </w:rPr>
        <w:t>North Carolina is an “</w:t>
      </w:r>
      <w:r w:rsidR="00901997" w:rsidRPr="00D22D5E">
        <w:rPr>
          <w:rFonts w:ascii="Calibri" w:hAnsi="Calibri" w:cs="Arial"/>
          <w:spacing w:val="-6"/>
        </w:rPr>
        <w:t>At-Will Employment” state. E</w:t>
      </w:r>
      <w:r w:rsidR="000C6606" w:rsidRPr="00D22D5E">
        <w:rPr>
          <w:rFonts w:ascii="Calibri" w:hAnsi="Calibri" w:cs="Arial"/>
          <w:spacing w:val="-6"/>
        </w:rPr>
        <w:t xml:space="preserve">mployment with </w:t>
      </w:r>
      <w:r w:rsidR="00425FEF">
        <w:rPr>
          <w:rFonts w:ascii="Calibri" w:hAnsi="Calibri" w:cs="Arial"/>
          <w:spacing w:val="-6"/>
        </w:rPr>
        <w:t>CIS</w:t>
      </w:r>
      <w:r w:rsidR="000C6606" w:rsidRPr="00D22D5E">
        <w:rPr>
          <w:rFonts w:ascii="Calibri" w:hAnsi="Calibri" w:cs="Arial"/>
          <w:spacing w:val="-6"/>
        </w:rPr>
        <w:t xml:space="preserve"> may be terminated by either the employee or </w:t>
      </w:r>
      <w:r w:rsidR="00425FEF">
        <w:rPr>
          <w:rFonts w:ascii="Calibri" w:hAnsi="Calibri" w:cs="Arial"/>
          <w:spacing w:val="-6"/>
        </w:rPr>
        <w:t xml:space="preserve">CIS </w:t>
      </w:r>
      <w:r w:rsidR="000C6606" w:rsidRPr="00D22D5E">
        <w:rPr>
          <w:rFonts w:ascii="Calibri" w:hAnsi="Calibri" w:cs="Arial"/>
          <w:spacing w:val="-6"/>
        </w:rPr>
        <w:t xml:space="preserve">at any time, with or without notice. </w:t>
      </w:r>
      <w:r w:rsidR="00901997" w:rsidRPr="00D22D5E">
        <w:rPr>
          <w:rFonts w:ascii="Calibri" w:hAnsi="Calibri" w:cs="Arial"/>
          <w:spacing w:val="-6"/>
        </w:rPr>
        <w:t xml:space="preserve"> This classification applies to all employees employed by </w:t>
      </w:r>
      <w:r w:rsidR="00425FEF">
        <w:rPr>
          <w:rFonts w:ascii="Calibri" w:hAnsi="Calibri" w:cs="Arial"/>
          <w:spacing w:val="-6"/>
        </w:rPr>
        <w:t>CIS.</w:t>
      </w:r>
      <w:r w:rsidR="000C6606" w:rsidRPr="00D22D5E">
        <w:rPr>
          <w:rFonts w:ascii="Calibri" w:hAnsi="Calibri" w:cs="Arial"/>
          <w:spacing w:val="-6"/>
        </w:rPr>
        <w:t xml:space="preserve"> </w:t>
      </w:r>
    </w:p>
    <w:p w:rsidR="002E399D" w:rsidRPr="00D22D5E" w:rsidRDefault="002E399D" w:rsidP="00863024">
      <w:pPr>
        <w:pStyle w:val="ListParagraph"/>
        <w:ind w:left="0"/>
        <w:jc w:val="both"/>
        <w:rPr>
          <w:rFonts w:ascii="Calibri" w:hAnsi="Calibri" w:cs="Arial"/>
          <w:spacing w:val="-6"/>
        </w:rPr>
      </w:pPr>
    </w:p>
    <w:p w:rsidR="002E399D" w:rsidRPr="00D22D5E" w:rsidRDefault="00FB417F" w:rsidP="00863024">
      <w:pPr>
        <w:pStyle w:val="ListParagraph"/>
        <w:numPr>
          <w:ilvl w:val="0"/>
          <w:numId w:val="1"/>
        </w:numPr>
        <w:ind w:left="360"/>
        <w:jc w:val="both"/>
        <w:rPr>
          <w:rFonts w:ascii="Calibri" w:hAnsi="Calibri" w:cs="Arial"/>
          <w:i/>
          <w:u w:val="single"/>
        </w:rPr>
      </w:pPr>
      <w:r w:rsidRPr="00D22D5E">
        <w:rPr>
          <w:rFonts w:ascii="Calibri" w:hAnsi="Calibri" w:cs="Arial"/>
          <w:i/>
          <w:u w:val="single"/>
        </w:rPr>
        <w:t>Immigration Law Compliance</w:t>
      </w:r>
    </w:p>
    <w:p w:rsidR="001C7EE1" w:rsidRPr="00D22D5E" w:rsidRDefault="00425FEF" w:rsidP="00863024">
      <w:pPr>
        <w:jc w:val="both"/>
        <w:rPr>
          <w:rFonts w:ascii="Calibri" w:hAnsi="Calibri" w:cs="Arial"/>
        </w:rPr>
      </w:pPr>
      <w:r>
        <w:rPr>
          <w:rFonts w:ascii="Calibri" w:hAnsi="Calibri" w:cs="Arial"/>
        </w:rPr>
        <w:t>CIS</w:t>
      </w:r>
      <w:r w:rsidR="001C7EE1" w:rsidRPr="00D22D5E">
        <w:rPr>
          <w:rFonts w:ascii="Calibri" w:hAnsi="Calibri" w:cs="Arial"/>
        </w:rPr>
        <w:t xml:space="preserve"> </w:t>
      </w:r>
      <w:r w:rsidR="00CA6597" w:rsidRPr="00D22D5E">
        <w:rPr>
          <w:rFonts w:ascii="Calibri" w:hAnsi="Calibri" w:cs="Arial"/>
        </w:rPr>
        <w:t>employ</w:t>
      </w:r>
      <w:r w:rsidR="00901997" w:rsidRPr="00D22D5E">
        <w:rPr>
          <w:rFonts w:ascii="Calibri" w:hAnsi="Calibri" w:cs="Arial"/>
        </w:rPr>
        <w:t>s</w:t>
      </w:r>
      <w:r w:rsidR="001C7EE1" w:rsidRPr="00D22D5E">
        <w:rPr>
          <w:rFonts w:ascii="Calibri" w:hAnsi="Calibri" w:cs="Arial"/>
        </w:rPr>
        <w:t xml:space="preserve"> only United States citizens and/or aliens who are authorized to work in the United States and does not unlawfully discriminate on the basis of citizenship or national origin.</w:t>
      </w:r>
    </w:p>
    <w:p w:rsidR="001C7EE1" w:rsidRPr="00D22D5E" w:rsidRDefault="001C7EE1" w:rsidP="00863024">
      <w:pPr>
        <w:jc w:val="both"/>
        <w:rPr>
          <w:rFonts w:ascii="Calibri" w:hAnsi="Calibri" w:cs="Arial"/>
        </w:rPr>
      </w:pPr>
      <w:r w:rsidRPr="00D22D5E">
        <w:rPr>
          <w:rFonts w:ascii="Calibri" w:hAnsi="Calibri" w:cs="Arial"/>
        </w:rPr>
        <w:t xml:space="preserve">In compliance with the Immigration Reform and Control Act (IRCA) of 1986, each new employee, as a condition of employment, must complete the Employment Eligibility Verification Form I-9 and present documentation establishing identity and employment eligibility.  </w:t>
      </w:r>
    </w:p>
    <w:p w:rsidR="001C7EE1" w:rsidRPr="00D22D5E" w:rsidRDefault="001C7EE1" w:rsidP="00863024">
      <w:pPr>
        <w:jc w:val="both"/>
        <w:rPr>
          <w:rFonts w:ascii="Calibri" w:hAnsi="Calibri" w:cs="Arial"/>
        </w:rPr>
      </w:pPr>
      <w:r w:rsidRPr="00D22D5E">
        <w:rPr>
          <w:rFonts w:ascii="Calibri" w:hAnsi="Calibri" w:cs="Arial"/>
        </w:rPr>
        <w:t xml:space="preserve">Employees who have questions or seek more information on immigration law issues are encouraged to contact the </w:t>
      </w:r>
      <w:r w:rsidR="00425FEF">
        <w:rPr>
          <w:rFonts w:ascii="Calibri" w:hAnsi="Calibri" w:cs="Arial"/>
        </w:rPr>
        <w:t>Executive Management</w:t>
      </w:r>
      <w:r w:rsidR="00CA6597" w:rsidRPr="00D22D5E">
        <w:rPr>
          <w:rFonts w:ascii="Calibri" w:hAnsi="Calibri" w:cs="Arial"/>
        </w:rPr>
        <w:t>.</w:t>
      </w:r>
      <w:r w:rsidRPr="00D22D5E">
        <w:rPr>
          <w:rFonts w:ascii="Calibri" w:hAnsi="Calibri" w:cs="Arial"/>
        </w:rPr>
        <w:t xml:space="preserve">  Employees may raise questions or complaints about immigration law compliance without fear of reprisal.</w:t>
      </w:r>
    </w:p>
    <w:p w:rsidR="002E399D" w:rsidRPr="00D22D5E" w:rsidRDefault="002E399D" w:rsidP="00863024">
      <w:pPr>
        <w:pStyle w:val="ListParagraph"/>
        <w:ind w:left="0"/>
        <w:jc w:val="both"/>
        <w:rPr>
          <w:rFonts w:ascii="Calibri" w:hAnsi="Calibri" w:cs="Arial"/>
          <w:spacing w:val="-6"/>
        </w:rPr>
      </w:pPr>
      <w:r w:rsidRPr="00D22D5E">
        <w:rPr>
          <w:rFonts w:ascii="Calibri" w:hAnsi="Calibri" w:cs="Arial"/>
          <w:spacing w:val="-6"/>
        </w:rPr>
        <w:t>In accordance with North Carolina state law, all employment will be verified in the federal E-Verify system.</w:t>
      </w:r>
    </w:p>
    <w:p w:rsidR="000C6606" w:rsidRPr="00D22D5E" w:rsidRDefault="000C6606" w:rsidP="00863024">
      <w:pPr>
        <w:pStyle w:val="ListParagraph"/>
        <w:ind w:left="360"/>
        <w:jc w:val="both"/>
        <w:rPr>
          <w:rFonts w:ascii="Calibri" w:hAnsi="Calibri" w:cs="Arial"/>
          <w:i/>
          <w:u w:val="single"/>
        </w:rPr>
      </w:pPr>
    </w:p>
    <w:p w:rsidR="000C6606" w:rsidRPr="00D22D5E" w:rsidRDefault="000C6606" w:rsidP="00863024">
      <w:pPr>
        <w:pStyle w:val="ListParagraph"/>
        <w:numPr>
          <w:ilvl w:val="0"/>
          <w:numId w:val="1"/>
        </w:numPr>
        <w:ind w:left="360"/>
        <w:jc w:val="both"/>
        <w:rPr>
          <w:rFonts w:ascii="Calibri" w:hAnsi="Calibri" w:cs="Arial"/>
          <w:i/>
          <w:u w:val="single"/>
        </w:rPr>
      </w:pPr>
      <w:r w:rsidRPr="00D22D5E">
        <w:rPr>
          <w:rFonts w:ascii="Calibri" w:hAnsi="Calibri" w:cs="Arial"/>
          <w:i/>
          <w:u w:val="single"/>
        </w:rPr>
        <w:t>Drug-free Workplace</w:t>
      </w:r>
    </w:p>
    <w:p w:rsidR="00650163" w:rsidRPr="00D22D5E" w:rsidRDefault="00425FEF" w:rsidP="00863024">
      <w:pPr>
        <w:jc w:val="both"/>
        <w:rPr>
          <w:rFonts w:ascii="Calibri" w:hAnsi="Calibri" w:cs="Arial"/>
        </w:rPr>
      </w:pPr>
      <w:r>
        <w:rPr>
          <w:rFonts w:ascii="Calibri" w:hAnsi="Calibri" w:cs="Arial"/>
        </w:rPr>
        <w:t>CIS</w:t>
      </w:r>
      <w:r w:rsidR="00650163" w:rsidRPr="00D22D5E">
        <w:rPr>
          <w:rFonts w:ascii="Calibri" w:hAnsi="Calibri" w:cs="Arial"/>
        </w:rPr>
        <w:t xml:space="preserve"> </w:t>
      </w:r>
      <w:r w:rsidR="00901997" w:rsidRPr="00D22D5E">
        <w:rPr>
          <w:rFonts w:ascii="Calibri" w:hAnsi="Calibri" w:cs="Arial"/>
        </w:rPr>
        <w:t>maintains</w:t>
      </w:r>
      <w:r w:rsidR="00650163" w:rsidRPr="00D22D5E">
        <w:rPr>
          <w:rFonts w:ascii="Calibri" w:hAnsi="Calibri" w:cs="Arial"/>
        </w:rPr>
        <w:t xml:space="preserve"> a safe workplace free from the influences of alcohol and unlawful use of controlled substances</w:t>
      </w:r>
      <w:r>
        <w:rPr>
          <w:rFonts w:ascii="Calibri" w:hAnsi="Calibri" w:cs="Arial"/>
        </w:rPr>
        <w:t xml:space="preserve">. </w:t>
      </w:r>
      <w:r w:rsidR="00433999">
        <w:rPr>
          <w:rFonts w:ascii="Calibri" w:hAnsi="Calibri" w:cs="Arial"/>
        </w:rPr>
        <w:t xml:space="preserve">CIS </w:t>
      </w:r>
      <w:r w:rsidR="00433999" w:rsidRPr="00D22D5E">
        <w:rPr>
          <w:rFonts w:ascii="Calibri" w:hAnsi="Calibri" w:cs="Arial"/>
        </w:rPr>
        <w:t>will</w:t>
      </w:r>
      <w:r w:rsidR="00650163" w:rsidRPr="00D22D5E">
        <w:rPr>
          <w:rFonts w:ascii="Calibri" w:hAnsi="Calibri" w:cs="Arial"/>
        </w:rPr>
        <w:t xml:space="preserve"> comply with the requirements of the Drug-Free Workplace Act of 1988</w:t>
      </w:r>
      <w:r w:rsidR="00901997" w:rsidRPr="00D22D5E">
        <w:rPr>
          <w:rFonts w:ascii="Calibri" w:hAnsi="Calibri" w:cs="Arial"/>
        </w:rPr>
        <w:t>, and the laws of the state of North Carolina</w:t>
      </w:r>
      <w:r w:rsidR="00650163" w:rsidRPr="00D22D5E">
        <w:rPr>
          <w:rFonts w:ascii="Calibri" w:hAnsi="Calibri" w:cs="Arial"/>
        </w:rPr>
        <w:t xml:space="preserve">.  </w:t>
      </w:r>
    </w:p>
    <w:p w:rsidR="00650163" w:rsidRPr="00D22D5E" w:rsidRDefault="00425FEF" w:rsidP="00863024">
      <w:pPr>
        <w:jc w:val="both"/>
        <w:rPr>
          <w:rFonts w:ascii="Calibri" w:hAnsi="Calibri" w:cs="Arial"/>
        </w:rPr>
      </w:pPr>
      <w:r>
        <w:rPr>
          <w:rFonts w:ascii="Calibri" w:hAnsi="Calibri" w:cs="Arial"/>
        </w:rPr>
        <w:t>CIS</w:t>
      </w:r>
      <w:r w:rsidR="00650163" w:rsidRPr="00D22D5E">
        <w:rPr>
          <w:rFonts w:ascii="Calibri" w:hAnsi="Calibri" w:cs="Arial"/>
        </w:rPr>
        <w:t xml:space="preserve"> prohibits the unlawful manufacture, distribution, dispensation, possession or use of any controlled </w:t>
      </w:r>
      <w:r w:rsidR="00901997" w:rsidRPr="00D22D5E">
        <w:rPr>
          <w:rFonts w:ascii="Calibri" w:hAnsi="Calibri" w:cs="Arial"/>
        </w:rPr>
        <w:t xml:space="preserve">substance of any </w:t>
      </w:r>
      <w:r w:rsidR="00650163" w:rsidRPr="00D22D5E">
        <w:rPr>
          <w:rFonts w:ascii="Calibri" w:hAnsi="Calibri" w:cs="Arial"/>
        </w:rPr>
        <w:t>employee while at any site</w:t>
      </w:r>
      <w:r w:rsidR="00901997" w:rsidRPr="00D22D5E">
        <w:rPr>
          <w:rFonts w:ascii="Calibri" w:hAnsi="Calibri" w:cs="Arial"/>
        </w:rPr>
        <w:t>,</w:t>
      </w:r>
      <w:r w:rsidR="00650163" w:rsidRPr="00D22D5E">
        <w:rPr>
          <w:rFonts w:ascii="Calibri" w:hAnsi="Calibri" w:cs="Arial"/>
        </w:rPr>
        <w:t xml:space="preserve"> and at any time during which any employee is acting in the course and scope of his or her employment with </w:t>
      </w:r>
      <w:r>
        <w:rPr>
          <w:rFonts w:ascii="Calibri" w:hAnsi="Calibri" w:cs="Arial"/>
        </w:rPr>
        <w:t>CIS.</w:t>
      </w:r>
    </w:p>
    <w:p w:rsidR="00650163" w:rsidRPr="00D22D5E" w:rsidRDefault="00650163" w:rsidP="00863024">
      <w:pPr>
        <w:jc w:val="both"/>
        <w:rPr>
          <w:rFonts w:ascii="Calibri" w:hAnsi="Calibri" w:cs="Arial"/>
        </w:rPr>
      </w:pPr>
      <w:r w:rsidRPr="00D22D5E">
        <w:rPr>
          <w:rFonts w:ascii="Calibri" w:hAnsi="Calibri" w:cs="Arial"/>
        </w:rPr>
        <w:t xml:space="preserve">It is a condition of employment that each </w:t>
      </w:r>
      <w:r w:rsidR="00901997" w:rsidRPr="00D22D5E">
        <w:rPr>
          <w:rFonts w:ascii="Calibri" w:hAnsi="Calibri" w:cs="Arial"/>
        </w:rPr>
        <w:t>employee</w:t>
      </w:r>
      <w:r w:rsidRPr="00D22D5E">
        <w:rPr>
          <w:rFonts w:ascii="Calibri" w:hAnsi="Calibri" w:cs="Arial"/>
        </w:rPr>
        <w:t xml:space="preserve"> shall notify his or her supervisor of his or her </w:t>
      </w:r>
      <w:r w:rsidR="00901997" w:rsidRPr="00D22D5E">
        <w:rPr>
          <w:rFonts w:ascii="Calibri" w:hAnsi="Calibri" w:cs="Arial"/>
        </w:rPr>
        <w:t xml:space="preserve">arrest and/or </w:t>
      </w:r>
      <w:r w:rsidRPr="00D22D5E">
        <w:rPr>
          <w:rFonts w:ascii="Calibri" w:hAnsi="Calibri" w:cs="Arial"/>
        </w:rPr>
        <w:t xml:space="preserve">conviction of any criminal drug statute no later than </w:t>
      </w:r>
      <w:r w:rsidR="00901997" w:rsidRPr="00D22D5E">
        <w:rPr>
          <w:rFonts w:ascii="Calibri" w:hAnsi="Calibri" w:cs="Arial"/>
        </w:rPr>
        <w:t>twenty-four (24) hours</w:t>
      </w:r>
      <w:r w:rsidRPr="00D22D5E">
        <w:rPr>
          <w:rFonts w:ascii="Calibri" w:hAnsi="Calibri" w:cs="Arial"/>
        </w:rPr>
        <w:t xml:space="preserve"> after such </w:t>
      </w:r>
      <w:r w:rsidR="00901997" w:rsidRPr="00D22D5E">
        <w:rPr>
          <w:rFonts w:ascii="Calibri" w:hAnsi="Calibri" w:cs="Arial"/>
        </w:rPr>
        <w:t>occurrence</w:t>
      </w:r>
      <w:r w:rsidRPr="00D22D5E">
        <w:rPr>
          <w:rFonts w:ascii="Calibri" w:hAnsi="Calibri" w:cs="Arial"/>
        </w:rPr>
        <w:t>.</w:t>
      </w:r>
    </w:p>
    <w:p w:rsidR="00C9664B" w:rsidRPr="00D22D5E" w:rsidRDefault="00650163" w:rsidP="00863024">
      <w:pPr>
        <w:jc w:val="both"/>
        <w:rPr>
          <w:rFonts w:ascii="Calibri" w:hAnsi="Calibri" w:cs="Arial"/>
        </w:rPr>
      </w:pPr>
      <w:r w:rsidRPr="00D22D5E">
        <w:rPr>
          <w:rFonts w:ascii="Calibri" w:hAnsi="Calibri" w:cs="Arial"/>
        </w:rPr>
        <w:t xml:space="preserve">Violation of this policy shall subject an individual to personnel action by </w:t>
      </w:r>
      <w:r w:rsidR="00425FEF">
        <w:rPr>
          <w:rFonts w:ascii="Calibri" w:hAnsi="Calibri" w:cs="Arial"/>
        </w:rPr>
        <w:t>CIS</w:t>
      </w:r>
      <w:r w:rsidRPr="00D22D5E">
        <w:rPr>
          <w:rFonts w:ascii="Calibri" w:hAnsi="Calibri" w:cs="Arial"/>
        </w:rPr>
        <w:t xml:space="preserve"> </w:t>
      </w:r>
      <w:r w:rsidR="00901997" w:rsidRPr="00D22D5E">
        <w:rPr>
          <w:rFonts w:ascii="Calibri" w:hAnsi="Calibri" w:cs="Arial"/>
        </w:rPr>
        <w:t xml:space="preserve">inclusive of possible </w:t>
      </w:r>
      <w:r w:rsidRPr="00D22D5E">
        <w:rPr>
          <w:rFonts w:ascii="Calibri" w:hAnsi="Calibri" w:cs="Arial"/>
        </w:rPr>
        <w:t xml:space="preserve">termination of employment with </w:t>
      </w:r>
      <w:r w:rsidR="00425FEF">
        <w:rPr>
          <w:rFonts w:ascii="Calibri" w:hAnsi="Calibri" w:cs="Arial"/>
        </w:rPr>
        <w:t>CIS</w:t>
      </w:r>
      <w:r w:rsidRPr="00D22D5E">
        <w:rPr>
          <w:rFonts w:ascii="Calibri" w:hAnsi="Calibri" w:cs="Arial"/>
        </w:rPr>
        <w:t xml:space="preserve"> or the requirement that the employee participate satisfactorily in a drug abuse assistance or rehabilitation program approved for such purposes by </w:t>
      </w:r>
      <w:r w:rsidR="00A01E2D" w:rsidRPr="00D22D5E">
        <w:rPr>
          <w:rFonts w:ascii="Calibri" w:hAnsi="Calibri" w:cs="Arial"/>
        </w:rPr>
        <w:t>“</w:t>
      </w:r>
      <w:r w:rsidR="00425FEF">
        <w:rPr>
          <w:rFonts w:ascii="Calibri" w:hAnsi="Calibri" w:cs="Arial"/>
        </w:rPr>
        <w:t>CIS,</w:t>
      </w:r>
      <w:r w:rsidRPr="00D22D5E">
        <w:rPr>
          <w:rFonts w:ascii="Calibri" w:hAnsi="Calibri" w:cs="Arial"/>
        </w:rPr>
        <w:t xml:space="preserve"> a Federal, State or local health, law enforcement, or other appropriate agency.</w:t>
      </w:r>
    </w:p>
    <w:p w:rsidR="00C9664B" w:rsidRPr="00D22D5E" w:rsidRDefault="00C9664B" w:rsidP="00863024">
      <w:pPr>
        <w:jc w:val="both"/>
        <w:rPr>
          <w:rFonts w:ascii="Calibri" w:hAnsi="Calibri" w:cs="Arial"/>
          <w:i/>
        </w:rPr>
      </w:pPr>
      <w:r w:rsidRPr="00D22D5E">
        <w:rPr>
          <w:rFonts w:ascii="Calibri" w:hAnsi="Calibri" w:cs="Arial"/>
          <w:i/>
        </w:rPr>
        <w:t>For Cause Drug Testing</w:t>
      </w:r>
    </w:p>
    <w:p w:rsidR="0016638B" w:rsidRPr="00D22D5E" w:rsidRDefault="0016638B" w:rsidP="00863024">
      <w:pPr>
        <w:jc w:val="both"/>
        <w:rPr>
          <w:rFonts w:ascii="Calibri" w:hAnsi="Calibri" w:cs="Arial"/>
          <w:spacing w:val="-6"/>
        </w:rPr>
      </w:pPr>
      <w:r w:rsidRPr="00D22D5E">
        <w:rPr>
          <w:rFonts w:ascii="Calibri" w:hAnsi="Calibri" w:cs="Arial"/>
          <w:spacing w:val="-6"/>
        </w:rPr>
        <w:lastRenderedPageBreak/>
        <w:t xml:space="preserve">To ensure a safe and healthful working environment, employees </w:t>
      </w:r>
      <w:r w:rsidR="009A0128" w:rsidRPr="00D22D5E">
        <w:rPr>
          <w:rFonts w:ascii="Calibri" w:hAnsi="Calibri" w:cs="Arial"/>
          <w:spacing w:val="-6"/>
        </w:rPr>
        <w:t xml:space="preserve">will be subject to random drug and/or alcohol tests.  </w:t>
      </w:r>
      <w:r w:rsidRPr="00D22D5E">
        <w:rPr>
          <w:rFonts w:ascii="Calibri" w:hAnsi="Calibri" w:cs="Arial"/>
          <w:spacing w:val="-6"/>
        </w:rPr>
        <w:t xml:space="preserve">Refusal to submit to </w:t>
      </w:r>
      <w:r w:rsidR="009A0128" w:rsidRPr="00D22D5E">
        <w:rPr>
          <w:rFonts w:ascii="Calibri" w:hAnsi="Calibri" w:cs="Arial"/>
          <w:spacing w:val="-6"/>
        </w:rPr>
        <w:t xml:space="preserve">any </w:t>
      </w:r>
      <w:r w:rsidRPr="00D22D5E">
        <w:rPr>
          <w:rFonts w:ascii="Calibri" w:hAnsi="Calibri" w:cs="Arial"/>
          <w:spacing w:val="-6"/>
        </w:rPr>
        <w:t xml:space="preserve">testing may result in disciplinary action, up to and including termination of employment.  </w:t>
      </w:r>
      <w:r w:rsidR="009A0128" w:rsidRPr="00D22D5E">
        <w:rPr>
          <w:rFonts w:ascii="Calibri" w:hAnsi="Calibri" w:cs="Arial"/>
          <w:spacing w:val="-6"/>
        </w:rPr>
        <w:t xml:space="preserve">A </w:t>
      </w:r>
      <w:r w:rsidRPr="00D22D5E">
        <w:rPr>
          <w:rFonts w:ascii="Calibri" w:hAnsi="Calibri" w:cs="Arial"/>
          <w:spacing w:val="-6"/>
        </w:rPr>
        <w:t xml:space="preserve">positive </w:t>
      </w:r>
      <w:r w:rsidR="009A0128" w:rsidRPr="00D22D5E">
        <w:rPr>
          <w:rFonts w:ascii="Calibri" w:hAnsi="Calibri" w:cs="Arial"/>
          <w:spacing w:val="-6"/>
        </w:rPr>
        <w:t xml:space="preserve">test result </w:t>
      </w:r>
      <w:r w:rsidRPr="00D22D5E">
        <w:rPr>
          <w:rFonts w:ascii="Calibri" w:hAnsi="Calibri" w:cs="Arial"/>
          <w:spacing w:val="-6"/>
        </w:rPr>
        <w:t>for a prohibited substance</w:t>
      </w:r>
      <w:r w:rsidR="009A0128" w:rsidRPr="00D22D5E">
        <w:rPr>
          <w:rFonts w:ascii="Calibri" w:hAnsi="Calibri" w:cs="Arial"/>
          <w:spacing w:val="-6"/>
        </w:rPr>
        <w:t xml:space="preserve"> shall result in</w:t>
      </w:r>
      <w:r w:rsidRPr="00D22D5E">
        <w:rPr>
          <w:rFonts w:ascii="Calibri" w:hAnsi="Calibri" w:cs="Arial"/>
          <w:spacing w:val="-6"/>
        </w:rPr>
        <w:t xml:space="preserve"> disciplinary action </w:t>
      </w:r>
      <w:r w:rsidR="00425FEF">
        <w:rPr>
          <w:rFonts w:ascii="Calibri" w:hAnsi="Calibri" w:cs="Arial"/>
          <w:spacing w:val="-6"/>
        </w:rPr>
        <w:t>up to and including termination.</w:t>
      </w:r>
    </w:p>
    <w:p w:rsidR="00650163" w:rsidRPr="00D22D5E" w:rsidRDefault="00650163" w:rsidP="00863024">
      <w:pPr>
        <w:spacing w:after="0"/>
        <w:jc w:val="both"/>
        <w:rPr>
          <w:rFonts w:ascii="Calibri" w:hAnsi="Calibri" w:cs="Arial"/>
        </w:rPr>
      </w:pPr>
      <w:r w:rsidRPr="00D22D5E">
        <w:rPr>
          <w:rFonts w:ascii="Calibri" w:hAnsi="Calibri" w:cs="Arial"/>
        </w:rPr>
        <w:t>Procedure:</w:t>
      </w:r>
    </w:p>
    <w:p w:rsidR="00650163" w:rsidRPr="00D22D5E" w:rsidRDefault="00650163" w:rsidP="00C066A6">
      <w:pPr>
        <w:tabs>
          <w:tab w:val="left" w:pos="1080"/>
        </w:tabs>
        <w:spacing w:after="60"/>
        <w:ind w:left="720" w:hanging="360"/>
        <w:jc w:val="both"/>
        <w:rPr>
          <w:rFonts w:ascii="Calibri" w:hAnsi="Calibri" w:cs="Arial"/>
        </w:rPr>
      </w:pPr>
      <w:r w:rsidRPr="00D22D5E">
        <w:rPr>
          <w:rFonts w:ascii="Calibri" w:hAnsi="Calibri" w:cs="Arial"/>
        </w:rPr>
        <w:t>•</w:t>
      </w:r>
      <w:r w:rsidRPr="00D22D5E">
        <w:rPr>
          <w:rFonts w:ascii="Calibri" w:hAnsi="Calibri" w:cs="Arial"/>
        </w:rPr>
        <w:tab/>
        <w:t xml:space="preserve">All screenings are </w:t>
      </w:r>
      <w:r w:rsidR="009A0128" w:rsidRPr="00D22D5E">
        <w:rPr>
          <w:rFonts w:ascii="Calibri" w:hAnsi="Calibri" w:cs="Arial"/>
        </w:rPr>
        <w:t xml:space="preserve">performed </w:t>
      </w:r>
      <w:r w:rsidRPr="00D22D5E">
        <w:rPr>
          <w:rFonts w:ascii="Calibri" w:hAnsi="Calibri" w:cs="Arial"/>
        </w:rPr>
        <w:t xml:space="preserve">at the expense of </w:t>
      </w:r>
      <w:r w:rsidR="00425FEF">
        <w:rPr>
          <w:rFonts w:ascii="Calibri" w:hAnsi="Calibri" w:cs="Arial"/>
        </w:rPr>
        <w:t>CIS</w:t>
      </w:r>
      <w:r w:rsidR="009A0128" w:rsidRPr="00D22D5E">
        <w:rPr>
          <w:rFonts w:ascii="Calibri" w:hAnsi="Calibri" w:cs="Arial"/>
        </w:rPr>
        <w:t xml:space="preserve">, at a medical facility designated by </w:t>
      </w:r>
      <w:r w:rsidR="00425FEF">
        <w:rPr>
          <w:rFonts w:ascii="Calibri" w:hAnsi="Calibri" w:cs="Arial"/>
        </w:rPr>
        <w:t>CIS.</w:t>
      </w:r>
      <w:r w:rsidR="00A01E2D" w:rsidRPr="00D22D5E">
        <w:rPr>
          <w:rFonts w:ascii="Calibri" w:hAnsi="Calibri" w:cs="Arial"/>
        </w:rPr>
        <w:t xml:space="preserve"> </w:t>
      </w:r>
    </w:p>
    <w:p w:rsidR="00650163" w:rsidRPr="00D22D5E" w:rsidRDefault="00650163" w:rsidP="00863024">
      <w:pPr>
        <w:tabs>
          <w:tab w:val="left" w:pos="1080"/>
        </w:tabs>
        <w:spacing w:after="60"/>
        <w:ind w:left="360"/>
        <w:jc w:val="both"/>
        <w:rPr>
          <w:rFonts w:ascii="Calibri" w:hAnsi="Calibri" w:cs="Arial"/>
        </w:rPr>
      </w:pPr>
      <w:r w:rsidRPr="00D22D5E">
        <w:rPr>
          <w:rFonts w:ascii="Calibri" w:hAnsi="Calibri" w:cs="Arial"/>
        </w:rPr>
        <w:t>•</w:t>
      </w:r>
      <w:r w:rsidRPr="00D22D5E">
        <w:rPr>
          <w:rFonts w:ascii="Calibri" w:hAnsi="Calibri" w:cs="Arial"/>
        </w:rPr>
        <w:tab/>
        <w:t xml:space="preserve">Screening </w:t>
      </w:r>
      <w:r w:rsidR="009A0128" w:rsidRPr="00D22D5E">
        <w:rPr>
          <w:rFonts w:ascii="Calibri" w:hAnsi="Calibri" w:cs="Arial"/>
        </w:rPr>
        <w:t xml:space="preserve">shall </w:t>
      </w:r>
      <w:r w:rsidRPr="00D22D5E">
        <w:rPr>
          <w:rFonts w:ascii="Calibri" w:hAnsi="Calibri" w:cs="Arial"/>
        </w:rPr>
        <w:t>be done at random (with or without cause).</w:t>
      </w:r>
    </w:p>
    <w:p w:rsidR="00650163" w:rsidRPr="00D22D5E" w:rsidRDefault="00650163" w:rsidP="00863024">
      <w:pPr>
        <w:tabs>
          <w:tab w:val="left" w:pos="1080"/>
        </w:tabs>
        <w:spacing w:after="60"/>
        <w:ind w:left="360"/>
        <w:jc w:val="both"/>
        <w:rPr>
          <w:rFonts w:ascii="Calibri" w:hAnsi="Calibri" w:cs="Arial"/>
        </w:rPr>
      </w:pPr>
      <w:r w:rsidRPr="00D22D5E">
        <w:rPr>
          <w:rFonts w:ascii="Calibri" w:hAnsi="Calibri" w:cs="Arial"/>
        </w:rPr>
        <w:t>•</w:t>
      </w:r>
      <w:r w:rsidRPr="00D22D5E">
        <w:rPr>
          <w:rFonts w:ascii="Calibri" w:hAnsi="Calibri" w:cs="Arial"/>
        </w:rPr>
        <w:tab/>
        <w:t xml:space="preserve">Screening </w:t>
      </w:r>
      <w:r w:rsidR="009A0128" w:rsidRPr="00D22D5E">
        <w:rPr>
          <w:rFonts w:ascii="Calibri" w:hAnsi="Calibri" w:cs="Arial"/>
        </w:rPr>
        <w:t xml:space="preserve">may </w:t>
      </w:r>
      <w:r w:rsidRPr="00D22D5E">
        <w:rPr>
          <w:rFonts w:ascii="Calibri" w:hAnsi="Calibri" w:cs="Arial"/>
        </w:rPr>
        <w:t>be conducted at the request of a supervisor.</w:t>
      </w:r>
    </w:p>
    <w:p w:rsidR="009A0128" w:rsidRPr="00D22D5E" w:rsidRDefault="00650163" w:rsidP="00863024">
      <w:pPr>
        <w:tabs>
          <w:tab w:val="left" w:pos="1080"/>
        </w:tabs>
        <w:ind w:left="360"/>
        <w:jc w:val="both"/>
        <w:rPr>
          <w:rFonts w:ascii="Calibri" w:hAnsi="Calibri" w:cs="Arial"/>
        </w:rPr>
      </w:pPr>
      <w:r w:rsidRPr="00D22D5E">
        <w:rPr>
          <w:rFonts w:ascii="Calibri" w:hAnsi="Calibri" w:cs="Arial"/>
        </w:rPr>
        <w:t>•</w:t>
      </w:r>
      <w:r w:rsidRPr="00D22D5E">
        <w:rPr>
          <w:rFonts w:ascii="Calibri" w:hAnsi="Calibri" w:cs="Arial"/>
        </w:rPr>
        <w:tab/>
        <w:t xml:space="preserve">Results </w:t>
      </w:r>
      <w:r w:rsidR="009A0128" w:rsidRPr="00D22D5E">
        <w:rPr>
          <w:rFonts w:ascii="Calibri" w:hAnsi="Calibri" w:cs="Arial"/>
        </w:rPr>
        <w:t xml:space="preserve">shall be </w:t>
      </w:r>
      <w:r w:rsidRPr="00D22D5E">
        <w:rPr>
          <w:rFonts w:ascii="Calibri" w:hAnsi="Calibri" w:cs="Arial"/>
        </w:rPr>
        <w:t xml:space="preserve">sent to the </w:t>
      </w:r>
      <w:r w:rsidR="00425FEF">
        <w:rPr>
          <w:rFonts w:ascii="Calibri" w:hAnsi="Calibri" w:cs="Arial"/>
        </w:rPr>
        <w:t>Executive Management</w:t>
      </w:r>
      <w:r w:rsidR="009A0128" w:rsidRPr="00D22D5E">
        <w:rPr>
          <w:rFonts w:ascii="Calibri" w:hAnsi="Calibri" w:cs="Arial"/>
        </w:rPr>
        <w:t>.</w:t>
      </w:r>
    </w:p>
    <w:p w:rsidR="00650163" w:rsidRPr="00D22D5E" w:rsidRDefault="009A0128" w:rsidP="00863024">
      <w:pPr>
        <w:tabs>
          <w:tab w:val="left" w:pos="1080"/>
        </w:tabs>
        <w:ind w:left="360"/>
        <w:jc w:val="both"/>
        <w:rPr>
          <w:rFonts w:ascii="Calibri" w:hAnsi="Calibri" w:cs="Arial"/>
        </w:rPr>
      </w:pPr>
      <w:r w:rsidRPr="00D22D5E">
        <w:rPr>
          <w:rFonts w:ascii="Calibri" w:hAnsi="Calibri" w:cs="Arial"/>
        </w:rPr>
        <w:t xml:space="preserve">Results shall </w:t>
      </w:r>
      <w:r w:rsidR="00CA6597" w:rsidRPr="00D22D5E">
        <w:rPr>
          <w:rFonts w:ascii="Calibri" w:hAnsi="Calibri" w:cs="Arial"/>
        </w:rPr>
        <w:t>be kept</w:t>
      </w:r>
      <w:r w:rsidR="00B93F6D" w:rsidRPr="00D22D5E">
        <w:rPr>
          <w:rFonts w:ascii="Calibri" w:hAnsi="Calibri" w:cs="Arial"/>
        </w:rPr>
        <w:t xml:space="preserve"> confidential</w:t>
      </w:r>
      <w:r w:rsidR="00650163" w:rsidRPr="00D22D5E">
        <w:rPr>
          <w:rFonts w:ascii="Calibri" w:hAnsi="Calibri" w:cs="Arial"/>
        </w:rPr>
        <w:t>.</w:t>
      </w:r>
    </w:p>
    <w:p w:rsidR="009A0128" w:rsidRPr="00D22D5E" w:rsidRDefault="009A0128" w:rsidP="00863024">
      <w:pPr>
        <w:tabs>
          <w:tab w:val="left" w:pos="1080"/>
        </w:tabs>
        <w:jc w:val="both"/>
        <w:rPr>
          <w:rFonts w:ascii="Calibri" w:hAnsi="Calibri" w:cs="Arial"/>
        </w:rPr>
      </w:pPr>
      <w:r w:rsidRPr="00D22D5E">
        <w:rPr>
          <w:rFonts w:ascii="Calibri" w:hAnsi="Calibri" w:cs="Arial"/>
        </w:rPr>
        <w:t xml:space="preserve">Any positive result may be challenged by the employee by submitting to another test at the expense of the employee within 24 hours of the results.  However, it is the sole discretion of </w:t>
      </w:r>
      <w:r w:rsidR="00425FEF">
        <w:rPr>
          <w:rFonts w:ascii="Calibri" w:hAnsi="Calibri" w:cs="Arial"/>
        </w:rPr>
        <w:t>CIS</w:t>
      </w:r>
      <w:r w:rsidRPr="00D22D5E">
        <w:rPr>
          <w:rFonts w:ascii="Calibri" w:hAnsi="Calibri" w:cs="Arial"/>
        </w:rPr>
        <w:t xml:space="preserve"> as to the acceptance of a subsequent test result.</w:t>
      </w:r>
    </w:p>
    <w:p w:rsidR="00107316" w:rsidRPr="00D22D5E" w:rsidRDefault="00F94E26" w:rsidP="00863024">
      <w:pPr>
        <w:pStyle w:val="ListParagraph"/>
        <w:numPr>
          <w:ilvl w:val="0"/>
          <w:numId w:val="1"/>
        </w:numPr>
        <w:jc w:val="both"/>
        <w:rPr>
          <w:rFonts w:ascii="Calibri" w:hAnsi="Calibri" w:cs="Arial"/>
          <w:i/>
          <w:u w:val="single"/>
        </w:rPr>
      </w:pPr>
      <w:r w:rsidRPr="00D22D5E">
        <w:rPr>
          <w:rFonts w:ascii="Calibri" w:hAnsi="Calibri" w:cs="Arial"/>
          <w:i/>
          <w:u w:val="single"/>
        </w:rPr>
        <w:t>Harassment</w:t>
      </w:r>
      <w:r w:rsidR="00650163" w:rsidRPr="00D22D5E">
        <w:rPr>
          <w:rFonts w:ascii="Calibri" w:hAnsi="Calibri" w:cs="Arial"/>
          <w:i/>
          <w:u w:val="single"/>
        </w:rPr>
        <w:t xml:space="preserve">-Free Workplace </w:t>
      </w:r>
    </w:p>
    <w:p w:rsidR="00650163" w:rsidRPr="00D22D5E" w:rsidRDefault="00425FEF" w:rsidP="00863024">
      <w:pPr>
        <w:jc w:val="both"/>
        <w:rPr>
          <w:rFonts w:ascii="Calibri" w:hAnsi="Calibri" w:cs="Arial"/>
        </w:rPr>
      </w:pPr>
      <w:r>
        <w:rPr>
          <w:rFonts w:ascii="Calibri" w:hAnsi="Calibri" w:cs="Arial"/>
        </w:rPr>
        <w:t>CIS</w:t>
      </w:r>
      <w:r w:rsidR="00650163" w:rsidRPr="00D22D5E">
        <w:rPr>
          <w:rFonts w:ascii="Calibri" w:hAnsi="Calibri" w:cs="Arial"/>
        </w:rPr>
        <w:t xml:space="preserve"> </w:t>
      </w:r>
      <w:r w:rsidR="009A0128" w:rsidRPr="00D22D5E">
        <w:rPr>
          <w:rFonts w:ascii="Calibri" w:hAnsi="Calibri" w:cs="Arial"/>
        </w:rPr>
        <w:t>strives to maintain</w:t>
      </w:r>
      <w:r w:rsidR="00650163" w:rsidRPr="00D22D5E">
        <w:rPr>
          <w:rFonts w:ascii="Calibri" w:hAnsi="Calibri" w:cs="Arial"/>
        </w:rPr>
        <w:t xml:space="preserve"> a work environment that is free of discrimination and all forms of harassment.  </w:t>
      </w:r>
      <w:r>
        <w:rPr>
          <w:rFonts w:ascii="Calibri" w:hAnsi="Calibri" w:cs="Arial"/>
        </w:rPr>
        <w:t>CIS</w:t>
      </w:r>
      <w:r w:rsidR="00650163" w:rsidRPr="00D22D5E">
        <w:rPr>
          <w:rFonts w:ascii="Calibri" w:hAnsi="Calibri" w:cs="Arial"/>
        </w:rPr>
        <w:t xml:space="preserve"> will not tolerate unlawful harassment of </w:t>
      </w:r>
      <w:r w:rsidR="009A0128" w:rsidRPr="00D22D5E">
        <w:rPr>
          <w:rFonts w:ascii="Calibri" w:hAnsi="Calibri" w:cs="Arial"/>
        </w:rPr>
        <w:t xml:space="preserve">the </w:t>
      </w:r>
      <w:r w:rsidR="00650163" w:rsidRPr="00D22D5E">
        <w:rPr>
          <w:rFonts w:ascii="Calibri" w:hAnsi="Calibri" w:cs="Arial"/>
        </w:rPr>
        <w:t xml:space="preserve">employees by anyone, including any supervisor, co-worker or third party.  </w:t>
      </w:r>
    </w:p>
    <w:p w:rsidR="00650163" w:rsidRPr="00D22D5E" w:rsidRDefault="008620E2" w:rsidP="00863024">
      <w:pPr>
        <w:jc w:val="both"/>
        <w:rPr>
          <w:rFonts w:ascii="Calibri" w:hAnsi="Calibri" w:cs="Arial"/>
        </w:rPr>
      </w:pPr>
      <w:r w:rsidRPr="00D22D5E">
        <w:rPr>
          <w:rFonts w:ascii="Calibri" w:hAnsi="Calibri" w:cs="Arial"/>
        </w:rPr>
        <w:t xml:space="preserve">All </w:t>
      </w:r>
      <w:r w:rsidR="00650163" w:rsidRPr="00D22D5E">
        <w:rPr>
          <w:rFonts w:ascii="Calibri" w:hAnsi="Calibri" w:cs="Arial"/>
        </w:rPr>
        <w:t>employees are responsible for helping to enforce this policy against harassment.  Any employee who has been the victim of prohibited harassment or who has witnessed such harassment must immediately notify their supervisor so the situation can be promptly investigated and remedied.  If it is the supervisor who is r</w:t>
      </w:r>
      <w:r w:rsidR="00425FEF">
        <w:rPr>
          <w:rFonts w:ascii="Calibri" w:hAnsi="Calibri" w:cs="Arial"/>
        </w:rPr>
        <w:t>esponsible for the harassment,</w:t>
      </w:r>
      <w:r w:rsidR="00650163" w:rsidRPr="00D22D5E">
        <w:rPr>
          <w:rFonts w:ascii="Calibri" w:hAnsi="Calibri" w:cs="Arial"/>
        </w:rPr>
        <w:t xml:space="preserve"> reporting </w:t>
      </w:r>
      <w:r w:rsidR="00F600CC" w:rsidRPr="00D22D5E">
        <w:rPr>
          <w:rFonts w:ascii="Calibri" w:hAnsi="Calibri" w:cs="Arial"/>
        </w:rPr>
        <w:t xml:space="preserve">shall be made to the </w:t>
      </w:r>
      <w:r w:rsidR="009D3A9A" w:rsidRPr="00D22D5E">
        <w:rPr>
          <w:rFonts w:ascii="Calibri" w:hAnsi="Calibri" w:cs="Arial"/>
        </w:rPr>
        <w:t>Executive Management</w:t>
      </w:r>
      <w:r w:rsidR="00F600CC" w:rsidRPr="00D22D5E">
        <w:rPr>
          <w:rFonts w:ascii="Calibri" w:hAnsi="Calibri" w:cs="Arial"/>
        </w:rPr>
        <w:t xml:space="preserve"> and/or Chair of </w:t>
      </w:r>
      <w:r w:rsidR="00466B68" w:rsidRPr="00D22D5E">
        <w:rPr>
          <w:rFonts w:ascii="Calibri" w:hAnsi="Calibri" w:cs="Arial"/>
        </w:rPr>
        <w:t xml:space="preserve">the </w:t>
      </w:r>
      <w:r w:rsidR="00F600CC" w:rsidRPr="00D22D5E">
        <w:rPr>
          <w:rFonts w:ascii="Calibri" w:hAnsi="Calibri" w:cs="Arial"/>
        </w:rPr>
        <w:t>Board</w:t>
      </w:r>
      <w:r w:rsidR="00425FEF">
        <w:rPr>
          <w:rFonts w:ascii="Calibri" w:hAnsi="Calibri" w:cs="Arial"/>
        </w:rPr>
        <w:t xml:space="preserve"> of Directors</w:t>
      </w:r>
      <w:r w:rsidR="00F600CC" w:rsidRPr="00D22D5E">
        <w:rPr>
          <w:rFonts w:ascii="Calibri" w:hAnsi="Calibri" w:cs="Arial"/>
        </w:rPr>
        <w:t>.</w:t>
      </w:r>
      <w:r w:rsidR="00F600CC" w:rsidRPr="00D22D5E" w:rsidDel="00F600CC">
        <w:rPr>
          <w:rFonts w:ascii="Calibri" w:hAnsi="Calibri" w:cs="Arial"/>
        </w:rPr>
        <w:t xml:space="preserve"> </w:t>
      </w:r>
      <w:r w:rsidR="00425FEF">
        <w:rPr>
          <w:rFonts w:ascii="Calibri" w:hAnsi="Calibri" w:cs="Arial"/>
        </w:rPr>
        <w:t>CIS</w:t>
      </w:r>
      <w:r w:rsidR="00650163" w:rsidRPr="00D22D5E">
        <w:rPr>
          <w:rFonts w:ascii="Calibri" w:hAnsi="Calibri" w:cs="Arial"/>
        </w:rPr>
        <w:t xml:space="preserve"> will maintain the confidentiality of those involved</w:t>
      </w:r>
      <w:r w:rsidR="00F600CC" w:rsidRPr="00D22D5E">
        <w:rPr>
          <w:rFonts w:ascii="Calibri" w:hAnsi="Calibri" w:cs="Arial"/>
        </w:rPr>
        <w:t xml:space="preserve"> in any reporting and any investigations</w:t>
      </w:r>
      <w:r w:rsidR="00650163" w:rsidRPr="00D22D5E">
        <w:rPr>
          <w:rFonts w:ascii="Calibri" w:hAnsi="Calibri" w:cs="Arial"/>
        </w:rPr>
        <w:t>.</w:t>
      </w:r>
    </w:p>
    <w:p w:rsidR="005B2EEA" w:rsidRPr="00D22D5E" w:rsidRDefault="00650163" w:rsidP="00863024">
      <w:pPr>
        <w:jc w:val="both"/>
        <w:rPr>
          <w:rFonts w:ascii="Calibri" w:hAnsi="Calibri" w:cs="Arial"/>
        </w:rPr>
      </w:pPr>
      <w:r w:rsidRPr="00D22D5E">
        <w:rPr>
          <w:rFonts w:ascii="Calibri" w:hAnsi="Calibri" w:cs="Arial"/>
        </w:rPr>
        <w:t xml:space="preserve">If an investigation confirms that harassment has occurred, corrective action will be taken.  Corrective action may include discipline up to and including immediate </w:t>
      </w:r>
      <w:r w:rsidR="00107316" w:rsidRPr="00D22D5E">
        <w:rPr>
          <w:rFonts w:ascii="Calibri" w:hAnsi="Calibri" w:cs="Arial"/>
        </w:rPr>
        <w:t xml:space="preserve">termination of employment.  </w:t>
      </w:r>
      <w:r w:rsidR="00425FEF">
        <w:rPr>
          <w:rFonts w:ascii="Calibri" w:hAnsi="Calibri" w:cs="Arial"/>
        </w:rPr>
        <w:t>CIS</w:t>
      </w:r>
      <w:r w:rsidRPr="00D22D5E">
        <w:rPr>
          <w:rFonts w:ascii="Calibri" w:hAnsi="Calibri" w:cs="Arial"/>
        </w:rPr>
        <w:t xml:space="preserve"> forbids retaliation against anyone who has reported harassment or who has </w:t>
      </w:r>
      <w:r w:rsidR="009E285A" w:rsidRPr="00D22D5E">
        <w:rPr>
          <w:rFonts w:ascii="Calibri" w:hAnsi="Calibri" w:cs="Arial"/>
        </w:rPr>
        <w:t>c</w:t>
      </w:r>
      <w:r w:rsidR="00FF5F33" w:rsidRPr="00D22D5E">
        <w:rPr>
          <w:rFonts w:ascii="Calibri" w:hAnsi="Calibri" w:cs="Arial"/>
        </w:rPr>
        <w:t>o-op</w:t>
      </w:r>
      <w:r w:rsidRPr="00D22D5E">
        <w:rPr>
          <w:rFonts w:ascii="Calibri" w:hAnsi="Calibri" w:cs="Arial"/>
        </w:rPr>
        <w:t>erated</w:t>
      </w:r>
      <w:r w:rsidR="009E285A" w:rsidRPr="00D22D5E">
        <w:rPr>
          <w:rFonts w:ascii="Calibri" w:hAnsi="Calibri" w:cs="Arial"/>
        </w:rPr>
        <w:t xml:space="preserve"> </w:t>
      </w:r>
      <w:r w:rsidRPr="00D22D5E">
        <w:rPr>
          <w:rFonts w:ascii="Calibri" w:hAnsi="Calibri" w:cs="Arial"/>
        </w:rPr>
        <w:t>in the investigation of harassment complaints.</w:t>
      </w:r>
    </w:p>
    <w:p w:rsidR="00863024" w:rsidRPr="00D22D5E" w:rsidRDefault="00863024" w:rsidP="00863024">
      <w:pPr>
        <w:pStyle w:val="body"/>
        <w:tabs>
          <w:tab w:val="clear" w:pos="0"/>
        </w:tabs>
        <w:spacing w:after="0"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 xml:space="preserve">Additionally, </w:t>
      </w:r>
      <w:r w:rsidR="00425FEF">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 xml:space="preserve"> prohibits bullying of any kind and will deal with complaints accordingly. This policy applies to employees while working, at work functions and while traveling on business.    Bullying can be:</w:t>
      </w:r>
    </w:p>
    <w:p w:rsidR="00863024" w:rsidRPr="00D22D5E" w:rsidRDefault="00863024" w:rsidP="00B73C87">
      <w:pPr>
        <w:pStyle w:val="body"/>
        <w:numPr>
          <w:ilvl w:val="0"/>
          <w:numId w:val="19"/>
        </w:numPr>
        <w:tabs>
          <w:tab w:val="clear" w:pos="0"/>
        </w:tabs>
        <w:spacing w:after="0" w:line="276" w:lineRule="auto"/>
        <w:ind w:left="810"/>
        <w:rPr>
          <w:rFonts w:ascii="Calibri" w:hAnsi="Calibri" w:cs="Arial"/>
          <w:spacing w:val="0"/>
          <w:sz w:val="22"/>
          <w:szCs w:val="22"/>
          <w:lang w:val="en-US" w:eastAsia="en-US"/>
        </w:rPr>
      </w:pPr>
      <w:r w:rsidRPr="00D22D5E">
        <w:rPr>
          <w:rFonts w:ascii="Calibri" w:hAnsi="Calibri" w:cs="Arial"/>
          <w:spacing w:val="0"/>
          <w:sz w:val="22"/>
          <w:szCs w:val="22"/>
          <w:lang w:val="en-US" w:eastAsia="en-US"/>
        </w:rPr>
        <w:t>An isolated incident or persistent incidents</w:t>
      </w:r>
    </w:p>
    <w:p w:rsidR="00863024" w:rsidRPr="00D22D5E" w:rsidRDefault="00863024" w:rsidP="00B73C87">
      <w:pPr>
        <w:pStyle w:val="body"/>
        <w:numPr>
          <w:ilvl w:val="0"/>
          <w:numId w:val="19"/>
        </w:numPr>
        <w:tabs>
          <w:tab w:val="clear" w:pos="0"/>
        </w:tabs>
        <w:spacing w:after="0" w:line="276" w:lineRule="auto"/>
        <w:ind w:left="810"/>
        <w:rPr>
          <w:rFonts w:ascii="Calibri" w:hAnsi="Calibri" w:cs="Arial"/>
          <w:spacing w:val="0"/>
          <w:sz w:val="22"/>
          <w:szCs w:val="22"/>
          <w:lang w:val="en-US" w:eastAsia="en-US"/>
        </w:rPr>
      </w:pPr>
      <w:r w:rsidRPr="00D22D5E">
        <w:rPr>
          <w:rFonts w:ascii="Calibri" w:hAnsi="Calibri" w:cs="Arial"/>
          <w:spacing w:val="0"/>
          <w:sz w:val="22"/>
          <w:szCs w:val="22"/>
          <w:lang w:val="en-US" w:eastAsia="en-US"/>
        </w:rPr>
        <w:lastRenderedPageBreak/>
        <w:t>Carried out by a group or an individual</w:t>
      </w:r>
    </w:p>
    <w:p w:rsidR="00863024" w:rsidRPr="00D22D5E" w:rsidRDefault="00863024" w:rsidP="00B73C87">
      <w:pPr>
        <w:pStyle w:val="body"/>
        <w:numPr>
          <w:ilvl w:val="0"/>
          <w:numId w:val="19"/>
        </w:numPr>
        <w:tabs>
          <w:tab w:val="clear" w:pos="0"/>
        </w:tabs>
        <w:spacing w:after="0" w:line="276" w:lineRule="auto"/>
        <w:ind w:left="810"/>
        <w:rPr>
          <w:rFonts w:ascii="Calibri" w:hAnsi="Calibri" w:cs="Arial"/>
          <w:spacing w:val="0"/>
          <w:sz w:val="22"/>
          <w:szCs w:val="22"/>
          <w:lang w:val="en-US" w:eastAsia="en-US"/>
        </w:rPr>
      </w:pPr>
      <w:r w:rsidRPr="00D22D5E">
        <w:rPr>
          <w:rFonts w:ascii="Calibri" w:hAnsi="Calibri" w:cs="Arial"/>
          <w:spacing w:val="0"/>
          <w:sz w:val="22"/>
          <w:szCs w:val="22"/>
          <w:lang w:val="en-US" w:eastAsia="en-US"/>
        </w:rPr>
        <w:t>Either direct or indirect</w:t>
      </w:r>
    </w:p>
    <w:p w:rsidR="00863024" w:rsidRPr="00D22D5E" w:rsidRDefault="00863024" w:rsidP="00B73C87">
      <w:pPr>
        <w:pStyle w:val="body"/>
        <w:numPr>
          <w:ilvl w:val="0"/>
          <w:numId w:val="19"/>
        </w:numPr>
        <w:tabs>
          <w:tab w:val="clear" w:pos="0"/>
        </w:tabs>
        <w:spacing w:after="0" w:line="276" w:lineRule="auto"/>
        <w:ind w:left="810"/>
        <w:rPr>
          <w:rFonts w:ascii="Calibri" w:hAnsi="Calibri" w:cs="Arial"/>
          <w:spacing w:val="0"/>
          <w:sz w:val="22"/>
          <w:szCs w:val="22"/>
          <w:lang w:val="en-US" w:eastAsia="en-US"/>
        </w:rPr>
      </w:pPr>
      <w:r w:rsidRPr="00D22D5E">
        <w:rPr>
          <w:rFonts w:ascii="Calibri" w:hAnsi="Calibri" w:cs="Arial"/>
          <w:spacing w:val="0"/>
          <w:sz w:val="22"/>
          <w:szCs w:val="22"/>
          <w:lang w:val="en-US" w:eastAsia="en-US"/>
        </w:rPr>
        <w:t>Verbal or physical</w:t>
      </w:r>
    </w:p>
    <w:p w:rsidR="00863024" w:rsidRPr="00D22D5E" w:rsidRDefault="00863024" w:rsidP="00B73C87">
      <w:pPr>
        <w:pStyle w:val="body"/>
        <w:numPr>
          <w:ilvl w:val="0"/>
          <w:numId w:val="19"/>
        </w:numPr>
        <w:tabs>
          <w:tab w:val="clear" w:pos="0"/>
        </w:tabs>
        <w:spacing w:after="0" w:line="276" w:lineRule="auto"/>
        <w:ind w:left="810"/>
        <w:rPr>
          <w:rFonts w:ascii="Calibri" w:hAnsi="Calibri" w:cs="Arial"/>
          <w:spacing w:val="0"/>
          <w:sz w:val="22"/>
          <w:szCs w:val="22"/>
          <w:lang w:val="en-US" w:eastAsia="en-US"/>
        </w:rPr>
      </w:pPr>
      <w:r w:rsidRPr="00D22D5E">
        <w:rPr>
          <w:rFonts w:ascii="Calibri" w:hAnsi="Calibri" w:cs="Arial"/>
          <w:spacing w:val="0"/>
          <w:sz w:val="22"/>
          <w:szCs w:val="22"/>
          <w:lang w:val="en-US" w:eastAsia="en-US"/>
        </w:rPr>
        <w:t>Some examples of bullying include:</w:t>
      </w:r>
    </w:p>
    <w:p w:rsidR="00863024" w:rsidRPr="00D22D5E" w:rsidRDefault="00863024" w:rsidP="00B73C87">
      <w:pPr>
        <w:pStyle w:val="body"/>
        <w:numPr>
          <w:ilvl w:val="1"/>
          <w:numId w:val="19"/>
        </w:numPr>
        <w:tabs>
          <w:tab w:val="clear" w:pos="0"/>
        </w:tabs>
        <w:spacing w:after="0" w:line="276" w:lineRule="auto"/>
        <w:rPr>
          <w:rFonts w:ascii="Calibri" w:hAnsi="Calibri" w:cs="Arial"/>
          <w:spacing w:val="0"/>
          <w:sz w:val="22"/>
          <w:szCs w:val="22"/>
          <w:lang w:val="en-US" w:eastAsia="en-US"/>
        </w:rPr>
      </w:pPr>
      <w:r w:rsidRPr="00D22D5E">
        <w:rPr>
          <w:rFonts w:ascii="Calibri" w:hAnsi="Calibri" w:cs="Arial"/>
          <w:spacing w:val="0"/>
          <w:sz w:val="22"/>
          <w:szCs w:val="22"/>
          <w:lang w:val="en-US" w:eastAsia="en-US"/>
        </w:rPr>
        <w:t>Abusive or offensive language</w:t>
      </w:r>
    </w:p>
    <w:p w:rsidR="00863024" w:rsidRPr="00D22D5E" w:rsidRDefault="00863024" w:rsidP="00B73C87">
      <w:pPr>
        <w:pStyle w:val="body"/>
        <w:numPr>
          <w:ilvl w:val="1"/>
          <w:numId w:val="19"/>
        </w:numPr>
        <w:tabs>
          <w:tab w:val="clear" w:pos="0"/>
        </w:tabs>
        <w:spacing w:after="0" w:line="276" w:lineRule="auto"/>
        <w:rPr>
          <w:rFonts w:ascii="Calibri" w:hAnsi="Calibri" w:cs="Arial"/>
          <w:spacing w:val="0"/>
          <w:sz w:val="22"/>
          <w:szCs w:val="22"/>
          <w:lang w:val="en-US" w:eastAsia="en-US"/>
        </w:rPr>
      </w:pPr>
      <w:r w:rsidRPr="00D22D5E">
        <w:rPr>
          <w:rFonts w:ascii="Calibri" w:hAnsi="Calibri" w:cs="Arial"/>
          <w:spacing w:val="0"/>
          <w:sz w:val="22"/>
          <w:szCs w:val="22"/>
          <w:lang w:val="en-US" w:eastAsia="en-US"/>
        </w:rPr>
        <w:t>Unwelcome behavior</w:t>
      </w:r>
    </w:p>
    <w:p w:rsidR="00863024" w:rsidRPr="00D22D5E" w:rsidRDefault="00863024" w:rsidP="00B73C87">
      <w:pPr>
        <w:pStyle w:val="body"/>
        <w:numPr>
          <w:ilvl w:val="1"/>
          <w:numId w:val="19"/>
        </w:numPr>
        <w:tabs>
          <w:tab w:val="clear" w:pos="0"/>
        </w:tabs>
        <w:spacing w:after="0" w:line="276" w:lineRule="auto"/>
        <w:rPr>
          <w:rFonts w:ascii="Calibri" w:hAnsi="Calibri" w:cs="Arial"/>
          <w:spacing w:val="0"/>
          <w:sz w:val="22"/>
          <w:szCs w:val="22"/>
          <w:lang w:val="en-US" w:eastAsia="en-US"/>
        </w:rPr>
      </w:pPr>
      <w:r w:rsidRPr="00D22D5E">
        <w:rPr>
          <w:rFonts w:ascii="Calibri" w:hAnsi="Calibri" w:cs="Arial"/>
          <w:spacing w:val="0"/>
          <w:sz w:val="22"/>
          <w:szCs w:val="22"/>
          <w:lang w:val="en-US" w:eastAsia="en-US"/>
        </w:rPr>
        <w:t>Unreasonable insults or criti</w:t>
      </w:r>
      <w:r w:rsidR="00466B68" w:rsidRPr="00D22D5E">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m (especially in public)</w:t>
      </w:r>
    </w:p>
    <w:p w:rsidR="00863024" w:rsidRPr="00D22D5E" w:rsidRDefault="00863024" w:rsidP="00B73C87">
      <w:pPr>
        <w:pStyle w:val="body"/>
        <w:numPr>
          <w:ilvl w:val="1"/>
          <w:numId w:val="19"/>
        </w:numPr>
        <w:tabs>
          <w:tab w:val="clear" w:pos="0"/>
        </w:tabs>
        <w:spacing w:after="0" w:line="276" w:lineRule="auto"/>
        <w:rPr>
          <w:rFonts w:ascii="Calibri" w:hAnsi="Calibri" w:cs="Arial"/>
          <w:spacing w:val="0"/>
          <w:sz w:val="22"/>
          <w:szCs w:val="22"/>
          <w:lang w:val="en-US" w:eastAsia="en-US"/>
        </w:rPr>
      </w:pPr>
      <w:r w:rsidRPr="00D22D5E">
        <w:rPr>
          <w:rFonts w:ascii="Calibri" w:hAnsi="Calibri" w:cs="Arial"/>
          <w:spacing w:val="0"/>
          <w:sz w:val="22"/>
          <w:szCs w:val="22"/>
          <w:lang w:val="en-US" w:eastAsia="en-US"/>
        </w:rPr>
        <w:t>Teasing and/or spreading rumors</w:t>
      </w:r>
    </w:p>
    <w:p w:rsidR="00863024" w:rsidRPr="00D22D5E" w:rsidRDefault="00863024" w:rsidP="00B73C87">
      <w:pPr>
        <w:pStyle w:val="body"/>
        <w:numPr>
          <w:ilvl w:val="1"/>
          <w:numId w:val="19"/>
        </w:numPr>
        <w:tabs>
          <w:tab w:val="clear" w:pos="0"/>
        </w:tabs>
        <w:spacing w:after="0" w:line="276" w:lineRule="auto"/>
        <w:rPr>
          <w:rFonts w:ascii="Calibri" w:hAnsi="Calibri" w:cs="Arial"/>
          <w:spacing w:val="0"/>
          <w:sz w:val="22"/>
          <w:szCs w:val="22"/>
          <w:lang w:val="en-US" w:eastAsia="en-US"/>
        </w:rPr>
      </w:pPr>
      <w:r w:rsidRPr="00D22D5E">
        <w:rPr>
          <w:rFonts w:ascii="Calibri" w:hAnsi="Calibri" w:cs="Arial"/>
          <w:spacing w:val="0"/>
          <w:sz w:val="22"/>
          <w:szCs w:val="22"/>
          <w:lang w:val="en-US" w:eastAsia="en-US"/>
        </w:rPr>
        <w:t>Trivializing of work or achievements</w:t>
      </w:r>
    </w:p>
    <w:p w:rsidR="00863024" w:rsidRPr="00D22D5E" w:rsidRDefault="00863024" w:rsidP="00B73C87">
      <w:pPr>
        <w:pStyle w:val="body"/>
        <w:numPr>
          <w:ilvl w:val="1"/>
          <w:numId w:val="19"/>
        </w:numPr>
        <w:tabs>
          <w:tab w:val="clear" w:pos="0"/>
        </w:tabs>
        <w:spacing w:after="0" w:line="276" w:lineRule="auto"/>
        <w:rPr>
          <w:rFonts w:ascii="Calibri" w:hAnsi="Calibri" w:cs="Arial"/>
          <w:spacing w:val="0"/>
          <w:sz w:val="22"/>
          <w:szCs w:val="22"/>
          <w:lang w:val="en-US" w:eastAsia="en-US"/>
        </w:rPr>
      </w:pPr>
      <w:r w:rsidRPr="00D22D5E">
        <w:rPr>
          <w:rFonts w:ascii="Calibri" w:hAnsi="Calibri" w:cs="Arial"/>
          <w:spacing w:val="0"/>
          <w:sz w:val="22"/>
          <w:szCs w:val="22"/>
          <w:lang w:val="en-US" w:eastAsia="en-US"/>
        </w:rPr>
        <w:t>Exclusion or isolation</w:t>
      </w:r>
    </w:p>
    <w:p w:rsidR="00863024" w:rsidRPr="00D22D5E" w:rsidRDefault="00863024" w:rsidP="00863024">
      <w:pPr>
        <w:pStyle w:val="body"/>
        <w:tabs>
          <w:tab w:val="clear" w:pos="0"/>
        </w:tabs>
        <w:spacing w:after="0" w:line="276" w:lineRule="auto"/>
        <w:ind w:left="810"/>
        <w:rPr>
          <w:rFonts w:ascii="Calibri" w:hAnsi="Calibri" w:cs="Arial"/>
          <w:spacing w:val="0"/>
          <w:sz w:val="22"/>
          <w:szCs w:val="22"/>
          <w:lang w:val="en-US" w:eastAsia="en-US"/>
        </w:rPr>
      </w:pPr>
    </w:p>
    <w:p w:rsidR="00863024" w:rsidRPr="00D22D5E" w:rsidRDefault="00863024" w:rsidP="00863024">
      <w:pPr>
        <w:pStyle w:val="body"/>
        <w:tabs>
          <w:tab w:val="clear" w:pos="0"/>
        </w:tabs>
        <w:spacing w:after="0" w:line="276" w:lineRule="auto"/>
        <w:ind w:left="9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Bullying can have devastating results. If you witness bullying or suspect bullying is taking place, report it to your supervisor. All suspected incidents of bullying will be thoroughly investigated and disciplinary measures will be taken accordingly.</w:t>
      </w:r>
    </w:p>
    <w:p w:rsidR="00863024" w:rsidRPr="00D22D5E" w:rsidRDefault="00863024" w:rsidP="00863024">
      <w:pPr>
        <w:ind w:left="360"/>
        <w:jc w:val="both"/>
        <w:rPr>
          <w:rFonts w:ascii="Calibri" w:hAnsi="Calibri" w:cs="Arial"/>
        </w:rPr>
      </w:pPr>
    </w:p>
    <w:p w:rsidR="00107316" w:rsidRPr="000B0FDD" w:rsidRDefault="00107316" w:rsidP="005C0416">
      <w:pPr>
        <w:pStyle w:val="ListParagraph"/>
        <w:numPr>
          <w:ilvl w:val="0"/>
          <w:numId w:val="1"/>
        </w:numPr>
        <w:jc w:val="both"/>
        <w:rPr>
          <w:rFonts w:ascii="Calibri" w:hAnsi="Calibri" w:cs="Arial"/>
          <w:i/>
          <w:u w:val="single"/>
        </w:rPr>
      </w:pPr>
      <w:r w:rsidRPr="000B0FDD">
        <w:rPr>
          <w:rFonts w:ascii="Calibri" w:hAnsi="Calibri" w:cs="Arial"/>
          <w:i/>
          <w:u w:val="single"/>
        </w:rPr>
        <w:t>Conflict of Interest Policy</w:t>
      </w:r>
    </w:p>
    <w:p w:rsidR="001B30BE" w:rsidRPr="00D22D5E" w:rsidRDefault="009D3A9A" w:rsidP="00863024">
      <w:pPr>
        <w:jc w:val="both"/>
        <w:rPr>
          <w:rFonts w:ascii="Calibri" w:hAnsi="Calibri" w:cs="Arial"/>
          <w:spacing w:val="-6"/>
        </w:rPr>
      </w:pPr>
      <w:r w:rsidRPr="00D22D5E">
        <w:rPr>
          <w:rFonts w:ascii="Calibri" w:hAnsi="Calibri" w:cs="Arial"/>
        </w:rPr>
        <w:t>All employees shall adhere to the Conflict of Interest Policy.  Any and all deviation from the Conflict of Interest Policy can subject the employee to corrective action, in</w:t>
      </w:r>
      <w:r w:rsidR="00061DE8">
        <w:rPr>
          <w:rFonts w:ascii="Calibri" w:hAnsi="Calibri" w:cs="Arial"/>
        </w:rPr>
        <w:t>cluding and up to termination.</w:t>
      </w:r>
    </w:p>
    <w:p w:rsidR="00DB602A" w:rsidRPr="00D22D5E" w:rsidRDefault="00DB602A" w:rsidP="005C0416">
      <w:pPr>
        <w:pStyle w:val="ListParagraph"/>
        <w:numPr>
          <w:ilvl w:val="0"/>
          <w:numId w:val="1"/>
        </w:numPr>
        <w:jc w:val="both"/>
        <w:rPr>
          <w:rFonts w:ascii="Calibri" w:hAnsi="Calibri" w:cs="Arial"/>
          <w:i/>
          <w:u w:val="single"/>
        </w:rPr>
      </w:pPr>
      <w:r w:rsidRPr="00D22D5E">
        <w:rPr>
          <w:rFonts w:ascii="Calibri" w:hAnsi="Calibri" w:cs="Arial"/>
          <w:i/>
          <w:u w:val="single"/>
        </w:rPr>
        <w:t>Whist</w:t>
      </w:r>
      <w:r w:rsidR="00931F32" w:rsidRPr="00D22D5E">
        <w:rPr>
          <w:rFonts w:ascii="Calibri" w:hAnsi="Calibri" w:cs="Arial"/>
          <w:i/>
          <w:u w:val="single"/>
        </w:rPr>
        <w:t>l</w:t>
      </w:r>
      <w:r w:rsidRPr="00D22D5E">
        <w:rPr>
          <w:rFonts w:ascii="Calibri" w:hAnsi="Calibri" w:cs="Arial"/>
          <w:i/>
          <w:u w:val="single"/>
        </w:rPr>
        <w:t>eblower Policy</w:t>
      </w:r>
    </w:p>
    <w:p w:rsidR="00304CA8" w:rsidRPr="00D22D5E" w:rsidRDefault="00304CA8" w:rsidP="00863024">
      <w:pPr>
        <w:jc w:val="both"/>
        <w:rPr>
          <w:rFonts w:ascii="Calibri" w:hAnsi="Calibri" w:cs="Arial"/>
        </w:rPr>
      </w:pPr>
      <w:r w:rsidRPr="00D22D5E">
        <w:rPr>
          <w:rFonts w:ascii="Calibri" w:hAnsi="Calibri" w:cs="Arial"/>
        </w:rPr>
        <w:t xml:space="preserve">A whistleblower as defined by this policy is an employee or volunteer of </w:t>
      </w:r>
      <w:r w:rsidR="00B94FAF">
        <w:rPr>
          <w:rFonts w:ascii="Calibri" w:hAnsi="Calibri" w:cs="Arial"/>
        </w:rPr>
        <w:t>CIS</w:t>
      </w:r>
      <w:r w:rsidRPr="00D22D5E">
        <w:rPr>
          <w:rFonts w:ascii="Calibri" w:hAnsi="Calibri" w:cs="Arial"/>
        </w:rPr>
        <w:t xml:space="preserve"> </w:t>
      </w:r>
      <w:r w:rsidR="001F2F2A">
        <w:rPr>
          <w:rFonts w:ascii="Calibri" w:hAnsi="Calibri" w:cs="Arial"/>
        </w:rPr>
        <w:t xml:space="preserve">who reports an activity that he or </w:t>
      </w:r>
      <w:r w:rsidRPr="00D22D5E">
        <w:rPr>
          <w:rFonts w:ascii="Calibri" w:hAnsi="Calibri" w:cs="Arial"/>
        </w:rPr>
        <w:t>she considers to be illegal or dishonest to one or more of the parties specified in this policy.  The whistleblower is not responsible for investigating the activity or for determining fault or co</w:t>
      </w:r>
      <w:r w:rsidR="00B94FAF">
        <w:rPr>
          <w:rFonts w:ascii="Calibri" w:hAnsi="Calibri" w:cs="Arial"/>
        </w:rPr>
        <w:t>rrective measures; appropriate B</w:t>
      </w:r>
      <w:r w:rsidRPr="00D22D5E">
        <w:rPr>
          <w:rFonts w:ascii="Calibri" w:hAnsi="Calibri" w:cs="Arial"/>
        </w:rPr>
        <w:t xml:space="preserve">oard officials are charged with these responsibilities.  </w:t>
      </w:r>
      <w:r w:rsidR="009D3A9A" w:rsidRPr="00D22D5E">
        <w:rPr>
          <w:rFonts w:ascii="Calibri" w:hAnsi="Calibri" w:cs="Arial"/>
        </w:rPr>
        <w:t>A whistleblower shall be free from retaliatory actions.</w:t>
      </w:r>
    </w:p>
    <w:p w:rsidR="00304CA8" w:rsidRPr="00D22D5E" w:rsidRDefault="00304CA8" w:rsidP="00863024">
      <w:pPr>
        <w:jc w:val="both"/>
        <w:rPr>
          <w:rFonts w:ascii="Calibri" w:hAnsi="Calibri" w:cs="Arial"/>
        </w:rPr>
      </w:pPr>
      <w:r w:rsidRPr="00D22D5E">
        <w:rPr>
          <w:rFonts w:ascii="Calibri" w:hAnsi="Calibri" w:cs="Arial"/>
        </w:rPr>
        <w:t>Examples of illegal or dishonest activities are violations of federal, state or local laws, billing for services not performed or for goods not delivered and other fraudulent financial reporting.</w:t>
      </w:r>
    </w:p>
    <w:p w:rsidR="00304CA8" w:rsidRPr="00D22D5E" w:rsidRDefault="00304CA8" w:rsidP="00863024">
      <w:pPr>
        <w:jc w:val="both"/>
        <w:rPr>
          <w:rFonts w:ascii="Calibri" w:hAnsi="Calibri" w:cs="Arial"/>
        </w:rPr>
      </w:pPr>
      <w:r w:rsidRPr="00D22D5E">
        <w:rPr>
          <w:rFonts w:ascii="Calibri" w:hAnsi="Calibri" w:cs="Arial"/>
        </w:rPr>
        <w:t xml:space="preserve">If an employee or volunteer has knowledge of or concern about illegal or dishonest fraudulent activity, the employee or volunteer must file a written complaint with </w:t>
      </w:r>
      <w:r w:rsidRPr="0066482F">
        <w:rPr>
          <w:rFonts w:ascii="Calibri" w:hAnsi="Calibri" w:cs="Arial"/>
        </w:rPr>
        <w:t>the</w:t>
      </w:r>
      <w:r w:rsidR="001F2F2A" w:rsidRPr="0066482F">
        <w:rPr>
          <w:rFonts w:ascii="Calibri" w:hAnsi="Calibri" w:cs="Arial"/>
        </w:rPr>
        <w:t xml:space="preserve"> </w:t>
      </w:r>
      <w:r w:rsidRPr="0066482F">
        <w:rPr>
          <w:rFonts w:ascii="Calibri" w:hAnsi="Calibri" w:cs="Arial"/>
        </w:rPr>
        <w:t xml:space="preserve">Board Chair.  This may be done anonymously using the form designated for this purpose.  </w:t>
      </w:r>
      <w:r w:rsidR="001F2F2A" w:rsidRPr="0066482F">
        <w:rPr>
          <w:rFonts w:ascii="Calibri" w:hAnsi="Calibri" w:cs="Arial"/>
        </w:rPr>
        <w:t xml:space="preserve">The completed form is attached to an email addressed to the Board Chair to an email </w:t>
      </w:r>
      <w:r w:rsidR="009D2AF8" w:rsidRPr="0066482F">
        <w:rPr>
          <w:rFonts w:ascii="Calibri" w:hAnsi="Calibri" w:cs="Arial"/>
        </w:rPr>
        <w:t xml:space="preserve">address </w:t>
      </w:r>
      <w:r w:rsidR="001F2F2A" w:rsidRPr="0066482F">
        <w:rPr>
          <w:rFonts w:ascii="Calibri" w:hAnsi="Calibri" w:cs="Arial"/>
        </w:rPr>
        <w:t xml:space="preserve">established for this purpose, such as </w:t>
      </w:r>
      <w:hyperlink r:id="rId11" w:history="1">
        <w:r w:rsidR="001F2F2A" w:rsidRPr="0066482F">
          <w:rPr>
            <w:rStyle w:val="Hyperlink"/>
            <w:rFonts w:ascii="Calibri" w:hAnsi="Calibri" w:cs="Arial"/>
          </w:rPr>
          <w:t>compliance@cis--.org</w:t>
        </w:r>
      </w:hyperlink>
      <w:r w:rsidR="001F2F2A" w:rsidRPr="0066482F">
        <w:rPr>
          <w:rFonts w:ascii="Calibri" w:hAnsi="Calibri" w:cs="Arial"/>
        </w:rPr>
        <w:t xml:space="preserve">.  </w:t>
      </w:r>
      <w:r w:rsidRPr="0066482F">
        <w:rPr>
          <w:rFonts w:ascii="Calibri" w:hAnsi="Calibri" w:cs="Arial"/>
        </w:rPr>
        <w:t>Good judgment must be exer</w:t>
      </w:r>
      <w:r w:rsidR="00385D65" w:rsidRPr="0066482F">
        <w:rPr>
          <w:rFonts w:ascii="Calibri" w:hAnsi="Calibri" w:cs="Arial"/>
        </w:rPr>
        <w:t>cis</w:t>
      </w:r>
      <w:r w:rsidRPr="0066482F">
        <w:rPr>
          <w:rFonts w:ascii="Calibri" w:hAnsi="Calibri" w:cs="Arial"/>
        </w:rPr>
        <w:t xml:space="preserve">ed in order to avoid baseless allegations.  Anyone </w:t>
      </w:r>
      <w:r w:rsidR="009E285A" w:rsidRPr="0066482F">
        <w:rPr>
          <w:rFonts w:ascii="Calibri" w:hAnsi="Calibri" w:cs="Arial"/>
        </w:rPr>
        <w:t>willfully</w:t>
      </w:r>
      <w:r w:rsidR="009E285A" w:rsidRPr="00D22D5E">
        <w:rPr>
          <w:rFonts w:ascii="Calibri" w:hAnsi="Calibri" w:cs="Arial"/>
        </w:rPr>
        <w:t xml:space="preserve"> </w:t>
      </w:r>
      <w:r w:rsidRPr="00D22D5E">
        <w:rPr>
          <w:rFonts w:ascii="Calibri" w:hAnsi="Calibri" w:cs="Arial"/>
        </w:rPr>
        <w:t>filing a false report of wrongdoing will be subject to discipline up to and including termination.</w:t>
      </w:r>
      <w:r w:rsidR="00F57C36" w:rsidRPr="00D22D5E">
        <w:rPr>
          <w:rFonts w:ascii="Calibri" w:hAnsi="Calibri" w:cs="Arial"/>
        </w:rPr>
        <w:t xml:space="preserve"> </w:t>
      </w:r>
    </w:p>
    <w:p w:rsidR="00304CA8" w:rsidRDefault="00304CA8" w:rsidP="00863024">
      <w:pPr>
        <w:jc w:val="both"/>
        <w:rPr>
          <w:rFonts w:ascii="Calibri" w:hAnsi="Calibri" w:cs="Arial"/>
        </w:rPr>
      </w:pPr>
      <w:r w:rsidRPr="00D22D5E">
        <w:rPr>
          <w:rFonts w:ascii="Calibri" w:hAnsi="Calibri" w:cs="Arial"/>
        </w:rPr>
        <w:lastRenderedPageBreak/>
        <w:t xml:space="preserve">Whistleblower protections are provided in two important areas:  confidentiality and against retaliation.  To the greatest degree possible, the confidentiality of the whistleblower will be maintained.  However, </w:t>
      </w:r>
      <w:r w:rsidR="0048134C" w:rsidRPr="00D22D5E">
        <w:rPr>
          <w:rFonts w:ascii="Calibri" w:hAnsi="Calibri" w:cs="Arial"/>
        </w:rPr>
        <w:t xml:space="preserve">identity </w:t>
      </w:r>
      <w:r w:rsidRPr="00D22D5E">
        <w:rPr>
          <w:rFonts w:ascii="Calibri" w:hAnsi="Calibri" w:cs="Arial"/>
        </w:rPr>
        <w:t xml:space="preserve">may have to be disclosed to conduct a thorough investigation, to comply with the law or to provide accused individuals their legal rights of defense.  </w:t>
      </w:r>
      <w:r w:rsidR="00B94FAF">
        <w:rPr>
          <w:rFonts w:ascii="Calibri" w:hAnsi="Calibri" w:cs="Arial"/>
        </w:rPr>
        <w:t>CIS</w:t>
      </w:r>
      <w:r w:rsidRPr="00D22D5E">
        <w:rPr>
          <w:rFonts w:ascii="Calibri" w:hAnsi="Calibri" w:cs="Arial"/>
        </w:rPr>
        <w:t xml:space="preserve"> will not retaliate against a whistleblower.  This includes, but is not limited to, protection from retaliation in the form of an adverse employment action such as termination, compensation decrease, or poor work assignments and threats of physical harm.  Any whistleblower who believes that he or she is being retaliated against must contact the </w:t>
      </w:r>
      <w:r w:rsidR="009D3A9A" w:rsidRPr="00D22D5E">
        <w:rPr>
          <w:rFonts w:ascii="Calibri" w:hAnsi="Calibri" w:cs="Arial"/>
        </w:rPr>
        <w:t>Executive Management</w:t>
      </w:r>
      <w:r w:rsidR="009F568F" w:rsidRPr="00D22D5E">
        <w:rPr>
          <w:rFonts w:ascii="Calibri" w:hAnsi="Calibri" w:cs="Arial"/>
        </w:rPr>
        <w:t xml:space="preserve"> or the </w:t>
      </w:r>
      <w:r w:rsidRPr="00D22D5E">
        <w:rPr>
          <w:rFonts w:ascii="Calibri" w:hAnsi="Calibri" w:cs="Arial"/>
        </w:rPr>
        <w:t>Board Chair immediately.  The right of a whistleblower for protection against retaliation does not include immunity for any personal wrongdoing that is alleged and investigated.</w:t>
      </w:r>
    </w:p>
    <w:p w:rsidR="00C9664B" w:rsidRPr="00D22D5E" w:rsidRDefault="00C9664B" w:rsidP="00863024">
      <w:pPr>
        <w:pStyle w:val="ListParagraph"/>
        <w:numPr>
          <w:ilvl w:val="0"/>
          <w:numId w:val="1"/>
        </w:numPr>
        <w:ind w:left="360"/>
        <w:jc w:val="both"/>
        <w:rPr>
          <w:rFonts w:ascii="Calibri" w:hAnsi="Calibri" w:cs="Arial"/>
          <w:i/>
          <w:spacing w:val="-6"/>
          <w:u w:val="single"/>
        </w:rPr>
      </w:pPr>
      <w:r w:rsidRPr="00D22D5E">
        <w:rPr>
          <w:rFonts w:ascii="Calibri" w:hAnsi="Calibri" w:cs="Arial"/>
          <w:i/>
          <w:spacing w:val="-6"/>
          <w:u w:val="single"/>
        </w:rPr>
        <w:t>Pre-emp</w:t>
      </w:r>
      <w:r w:rsidR="0016638B" w:rsidRPr="00D22D5E">
        <w:rPr>
          <w:rFonts w:ascii="Calibri" w:hAnsi="Calibri" w:cs="Arial"/>
          <w:i/>
          <w:spacing w:val="-6"/>
          <w:u w:val="single"/>
        </w:rPr>
        <w:t>loyment Screening and Background</w:t>
      </w:r>
      <w:r w:rsidRPr="00D22D5E">
        <w:rPr>
          <w:rFonts w:ascii="Calibri" w:hAnsi="Calibri" w:cs="Arial"/>
          <w:i/>
          <w:spacing w:val="-6"/>
          <w:u w:val="single"/>
        </w:rPr>
        <w:t xml:space="preserve"> Checks</w:t>
      </w:r>
    </w:p>
    <w:p w:rsidR="00C9664B" w:rsidRPr="00D22D5E" w:rsidRDefault="00C9664B" w:rsidP="00863024">
      <w:pPr>
        <w:jc w:val="both"/>
        <w:rPr>
          <w:rFonts w:ascii="Calibri" w:hAnsi="Calibri" w:cs="Arial"/>
          <w:spacing w:val="-6"/>
        </w:rPr>
      </w:pPr>
      <w:r w:rsidRPr="00D22D5E">
        <w:rPr>
          <w:rFonts w:ascii="Calibri" w:hAnsi="Calibri" w:cs="Arial"/>
          <w:spacing w:val="-6"/>
        </w:rPr>
        <w:t xml:space="preserve">Pre-employment/pre-service screening will be performed on all new employees </w:t>
      </w:r>
      <w:r w:rsidR="00EF5FCA" w:rsidRPr="007E49E5">
        <w:rPr>
          <w:rFonts w:ascii="Calibri" w:hAnsi="Calibri" w:cs="Arial"/>
          <w:spacing w:val="-6"/>
        </w:rPr>
        <w:t>(including AmeriCorps/VISTA members and interns)</w:t>
      </w:r>
      <w:r w:rsidR="00F10054" w:rsidRPr="007E49E5">
        <w:rPr>
          <w:rFonts w:ascii="Calibri" w:hAnsi="Calibri" w:cs="Arial"/>
          <w:spacing w:val="-6"/>
        </w:rPr>
        <w:t>, consultants</w:t>
      </w:r>
      <w:r w:rsidR="00EF5FCA" w:rsidRPr="007E49E5">
        <w:rPr>
          <w:rFonts w:ascii="Calibri" w:hAnsi="Calibri" w:cs="Arial"/>
          <w:spacing w:val="-6"/>
        </w:rPr>
        <w:t xml:space="preserve"> </w:t>
      </w:r>
      <w:r w:rsidRPr="007E49E5">
        <w:rPr>
          <w:rFonts w:ascii="Calibri" w:hAnsi="Calibri" w:cs="Arial"/>
          <w:spacing w:val="-6"/>
        </w:rPr>
        <w:t xml:space="preserve">and volunteers working with students on behalf of </w:t>
      </w:r>
      <w:r w:rsidR="00B94FAF" w:rsidRPr="007E49E5">
        <w:rPr>
          <w:rFonts w:ascii="Calibri" w:hAnsi="Calibri" w:cs="Arial"/>
          <w:spacing w:val="-6"/>
        </w:rPr>
        <w:t>CIS</w:t>
      </w:r>
      <w:r w:rsidR="00A66F85" w:rsidRPr="007E49E5">
        <w:rPr>
          <w:rFonts w:ascii="Calibri" w:hAnsi="Calibri" w:cs="Arial"/>
          <w:spacing w:val="-6"/>
        </w:rPr>
        <w:t>, as well as at the</w:t>
      </w:r>
      <w:r w:rsidRPr="007E49E5">
        <w:rPr>
          <w:rFonts w:ascii="Calibri" w:hAnsi="Calibri" w:cs="Arial"/>
          <w:spacing w:val="-6"/>
        </w:rPr>
        <w:t xml:space="preserve"> discretion</w:t>
      </w:r>
      <w:r w:rsidR="00A66F85" w:rsidRPr="007E49E5">
        <w:rPr>
          <w:rFonts w:ascii="Calibri" w:hAnsi="Calibri" w:cs="Arial"/>
          <w:spacing w:val="-6"/>
        </w:rPr>
        <w:t xml:space="preserve"> of CIS</w:t>
      </w:r>
      <w:r w:rsidRPr="007E49E5">
        <w:rPr>
          <w:rFonts w:ascii="Calibri" w:hAnsi="Calibri" w:cs="Arial"/>
          <w:spacing w:val="-6"/>
        </w:rPr>
        <w:t>, be performed on existing staff and volunteers as well.  The pre-employment screening process includes completion of a written application</w:t>
      </w:r>
      <w:r w:rsidR="00F62575" w:rsidRPr="007E49E5">
        <w:rPr>
          <w:rFonts w:ascii="Calibri" w:hAnsi="Calibri" w:cs="Arial"/>
          <w:spacing w:val="-6"/>
        </w:rPr>
        <w:t xml:space="preserve"> or receipt of resume</w:t>
      </w:r>
      <w:r w:rsidRPr="007E49E5">
        <w:rPr>
          <w:rFonts w:ascii="Calibri" w:hAnsi="Calibri" w:cs="Arial"/>
          <w:spacing w:val="-6"/>
        </w:rPr>
        <w:t>, an in-person interview</w:t>
      </w:r>
      <w:r w:rsidRPr="00D22D5E">
        <w:rPr>
          <w:rFonts w:ascii="Calibri" w:hAnsi="Calibri" w:cs="Arial"/>
          <w:spacing w:val="-6"/>
        </w:rPr>
        <w:t>, reference checks and a criminal background check.  In addition to the background check, other relevant factors may be reviewed such as previous employment, education, professional credentials, driving record, social security number trace, national sex of</w:t>
      </w:r>
      <w:r w:rsidR="00FB417F" w:rsidRPr="00D22D5E">
        <w:rPr>
          <w:rFonts w:ascii="Calibri" w:hAnsi="Calibri" w:cs="Arial"/>
          <w:spacing w:val="-6"/>
        </w:rPr>
        <w:t xml:space="preserve">fender </w:t>
      </w:r>
      <w:r w:rsidR="00C65740" w:rsidRPr="00D22D5E">
        <w:rPr>
          <w:rFonts w:ascii="Calibri" w:hAnsi="Calibri" w:cs="Arial"/>
          <w:spacing w:val="-6"/>
        </w:rPr>
        <w:t>records.</w:t>
      </w:r>
      <w:r w:rsidR="009D3A9A" w:rsidRPr="00D22D5E">
        <w:rPr>
          <w:rFonts w:ascii="Calibri" w:hAnsi="Calibri" w:cs="Arial"/>
          <w:spacing w:val="-6"/>
        </w:rPr>
        <w:t xml:space="preserve">  Credit Reports may be request</w:t>
      </w:r>
      <w:r w:rsidR="00B94FAF">
        <w:rPr>
          <w:rFonts w:ascii="Calibri" w:hAnsi="Calibri" w:cs="Arial"/>
          <w:spacing w:val="-6"/>
        </w:rPr>
        <w:t>ed</w:t>
      </w:r>
      <w:r w:rsidR="009D3A9A" w:rsidRPr="00D22D5E">
        <w:rPr>
          <w:rFonts w:ascii="Calibri" w:hAnsi="Calibri" w:cs="Arial"/>
          <w:spacing w:val="-6"/>
        </w:rPr>
        <w:t xml:space="preserve"> and run at the expense of </w:t>
      </w:r>
      <w:r w:rsidR="00B94FAF">
        <w:rPr>
          <w:rFonts w:ascii="Calibri" w:hAnsi="Calibri" w:cs="Arial"/>
          <w:spacing w:val="-6"/>
        </w:rPr>
        <w:t xml:space="preserve">CIS </w:t>
      </w:r>
      <w:r w:rsidR="009D3A9A" w:rsidRPr="00D22D5E">
        <w:rPr>
          <w:rFonts w:ascii="Calibri" w:hAnsi="Calibri" w:cs="Arial"/>
          <w:spacing w:val="-6"/>
        </w:rPr>
        <w:t xml:space="preserve">and solely upon express, written approval by the employment candidate.  </w:t>
      </w:r>
    </w:p>
    <w:p w:rsidR="00BF4A49" w:rsidRPr="007E49E5" w:rsidRDefault="00AD05E3" w:rsidP="00863024">
      <w:pPr>
        <w:jc w:val="both"/>
        <w:rPr>
          <w:rFonts w:ascii="Calibri" w:hAnsi="Calibri" w:cs="Arial"/>
          <w:color w:val="FF0000"/>
          <w:spacing w:val="-6"/>
        </w:rPr>
      </w:pPr>
      <w:r w:rsidRPr="00D22D5E">
        <w:rPr>
          <w:rFonts w:ascii="Calibri" w:hAnsi="Calibri" w:cs="Arial"/>
          <w:spacing w:val="-6"/>
        </w:rPr>
        <w:t>C</w:t>
      </w:r>
      <w:r w:rsidR="00BF4A49" w:rsidRPr="00D22D5E">
        <w:rPr>
          <w:rFonts w:ascii="Calibri" w:hAnsi="Calibri" w:cs="Arial"/>
          <w:spacing w:val="-6"/>
        </w:rPr>
        <w:t xml:space="preserve">ompletion of a </w:t>
      </w:r>
      <w:r w:rsidR="00FA2D7D" w:rsidRPr="00D22D5E">
        <w:rPr>
          <w:rFonts w:ascii="Calibri" w:hAnsi="Calibri" w:cs="Arial"/>
          <w:spacing w:val="-6"/>
        </w:rPr>
        <w:t xml:space="preserve">comprehensive </w:t>
      </w:r>
      <w:r w:rsidR="00BF4A49" w:rsidRPr="00D22D5E">
        <w:rPr>
          <w:rFonts w:ascii="Calibri" w:hAnsi="Calibri" w:cs="Arial"/>
          <w:spacing w:val="-6"/>
        </w:rPr>
        <w:t>backgr</w:t>
      </w:r>
      <w:r w:rsidR="00F71557" w:rsidRPr="00D22D5E">
        <w:rPr>
          <w:rFonts w:ascii="Calibri" w:hAnsi="Calibri" w:cs="Arial"/>
          <w:spacing w:val="-6"/>
        </w:rPr>
        <w:t xml:space="preserve">ound </w:t>
      </w:r>
      <w:r w:rsidR="00FA2D7D" w:rsidRPr="00D22D5E">
        <w:rPr>
          <w:rFonts w:ascii="Calibri" w:hAnsi="Calibri" w:cs="Arial"/>
          <w:spacing w:val="-6"/>
        </w:rPr>
        <w:t xml:space="preserve">investigation </w:t>
      </w:r>
      <w:r w:rsidR="00F71557" w:rsidRPr="00D22D5E">
        <w:rPr>
          <w:rFonts w:ascii="Calibri" w:hAnsi="Calibri" w:cs="Arial"/>
          <w:spacing w:val="-6"/>
        </w:rPr>
        <w:t xml:space="preserve">is required for paid </w:t>
      </w:r>
      <w:r w:rsidR="00F71557" w:rsidRPr="007E49E5">
        <w:rPr>
          <w:rFonts w:ascii="Calibri" w:hAnsi="Calibri" w:cs="Arial"/>
          <w:spacing w:val="-6"/>
        </w:rPr>
        <w:t xml:space="preserve">staff, </w:t>
      </w:r>
      <w:r w:rsidR="008F1931" w:rsidRPr="007E49E5">
        <w:rPr>
          <w:rFonts w:ascii="Calibri" w:hAnsi="Calibri" w:cs="Arial"/>
          <w:spacing w:val="-6"/>
        </w:rPr>
        <w:t xml:space="preserve">AmeriCorps/VISTA members, interns, </w:t>
      </w:r>
      <w:r w:rsidR="00F71557" w:rsidRPr="007E49E5">
        <w:rPr>
          <w:rFonts w:ascii="Calibri" w:hAnsi="Calibri" w:cs="Arial"/>
          <w:spacing w:val="-6"/>
        </w:rPr>
        <w:t xml:space="preserve">consultants </w:t>
      </w:r>
      <w:r w:rsidR="00BF4A49" w:rsidRPr="007E49E5">
        <w:rPr>
          <w:rFonts w:ascii="Calibri" w:hAnsi="Calibri" w:cs="Arial"/>
          <w:spacing w:val="-6"/>
        </w:rPr>
        <w:t xml:space="preserve">and volunteers, and is a requirement for continued service with the organization.  </w:t>
      </w:r>
      <w:r w:rsidR="008F1931" w:rsidRPr="007E49E5">
        <w:rPr>
          <w:rFonts w:ascii="Calibri" w:hAnsi="Calibri" w:cs="Arial"/>
          <w:spacing w:val="-6"/>
        </w:rPr>
        <w:t xml:space="preserve">Additionally, background investigations will be repeated no less than every three years after the initial screening process.  </w:t>
      </w:r>
      <w:r w:rsidR="00FA2D7D" w:rsidRPr="007E49E5">
        <w:rPr>
          <w:rFonts w:ascii="Calibri" w:hAnsi="Calibri" w:cs="Arial"/>
          <w:spacing w:val="-6"/>
        </w:rPr>
        <w:t>Screening procedures</w:t>
      </w:r>
      <w:r w:rsidR="00FA2D7D" w:rsidRPr="007E49E5">
        <w:rPr>
          <w:rFonts w:ascii="Calibri" w:hAnsi="Calibri"/>
        </w:rPr>
        <w:t xml:space="preserve"> </w:t>
      </w:r>
      <w:r w:rsidR="00FA2D7D" w:rsidRPr="007E49E5">
        <w:rPr>
          <w:rFonts w:ascii="Calibri" w:hAnsi="Calibri" w:cs="Arial"/>
          <w:spacing w:val="-6"/>
        </w:rPr>
        <w:t>will be completed prior to permitting any new hire or new volunteer to have direct contact with students</w:t>
      </w:r>
      <w:r w:rsidR="004D2DB2" w:rsidRPr="007E49E5">
        <w:rPr>
          <w:rFonts w:ascii="Calibri" w:hAnsi="Calibri" w:cs="Arial"/>
          <w:spacing w:val="-6"/>
        </w:rPr>
        <w:t xml:space="preserve"> and/or access to confidential or sensitive data</w:t>
      </w:r>
      <w:r w:rsidR="00FA2D7D" w:rsidRPr="007E49E5">
        <w:rPr>
          <w:rFonts w:ascii="Calibri" w:hAnsi="Calibri" w:cs="Arial"/>
          <w:spacing w:val="-6"/>
        </w:rPr>
        <w:t xml:space="preserve">.  </w:t>
      </w:r>
      <w:r w:rsidR="00F10054" w:rsidRPr="007E49E5">
        <w:rPr>
          <w:rFonts w:ascii="Calibri" w:hAnsi="Calibri" w:cs="Arial"/>
          <w:spacing w:val="-6"/>
        </w:rPr>
        <w:t>Supervisors will closely monitor activities of new hires</w:t>
      </w:r>
      <w:r w:rsidR="004D2DB2" w:rsidRPr="007E49E5">
        <w:rPr>
          <w:rFonts w:ascii="Calibri" w:hAnsi="Calibri" w:cs="Arial"/>
          <w:spacing w:val="-6"/>
        </w:rPr>
        <w:t>, ensuring they</w:t>
      </w:r>
      <w:r w:rsidR="00F10054" w:rsidRPr="007E49E5">
        <w:rPr>
          <w:rFonts w:ascii="Calibri" w:hAnsi="Calibri" w:cs="Arial"/>
          <w:spacing w:val="-6"/>
        </w:rPr>
        <w:t xml:space="preserve"> </w:t>
      </w:r>
      <w:r w:rsidR="004D2DB2" w:rsidRPr="007E49E5">
        <w:rPr>
          <w:rFonts w:ascii="Calibri" w:hAnsi="Calibri" w:cs="Arial"/>
          <w:spacing w:val="-6"/>
        </w:rPr>
        <w:t xml:space="preserve">have no access to students or confidential data prior to </w:t>
      </w:r>
      <w:r w:rsidR="001C5402" w:rsidRPr="007E49E5">
        <w:rPr>
          <w:rFonts w:ascii="Calibri" w:hAnsi="Calibri" w:cs="Arial"/>
          <w:spacing w:val="-6"/>
        </w:rPr>
        <w:t xml:space="preserve">satisfactory </w:t>
      </w:r>
      <w:r w:rsidR="004D2DB2" w:rsidRPr="007E49E5">
        <w:rPr>
          <w:rFonts w:ascii="Calibri" w:hAnsi="Calibri" w:cs="Arial"/>
          <w:spacing w:val="-6"/>
        </w:rPr>
        <w:t xml:space="preserve">completion of the background investigation. </w:t>
      </w:r>
      <w:r w:rsidR="00F10054" w:rsidRPr="007E49E5">
        <w:rPr>
          <w:rFonts w:ascii="Calibri" w:hAnsi="Calibri" w:cs="Arial"/>
          <w:spacing w:val="-6"/>
        </w:rPr>
        <w:t xml:space="preserve"> </w:t>
      </w:r>
      <w:r w:rsidR="00BF4A49" w:rsidRPr="007E49E5">
        <w:rPr>
          <w:rFonts w:ascii="Calibri" w:hAnsi="Calibri" w:cs="Arial"/>
          <w:spacing w:val="-6"/>
        </w:rPr>
        <w:t>If questions arise as the result of a background investigation,</w:t>
      </w:r>
      <w:r w:rsidR="00097E47" w:rsidRPr="007E49E5">
        <w:rPr>
          <w:rFonts w:ascii="Calibri" w:hAnsi="Calibri" w:cs="Arial"/>
          <w:spacing w:val="-6"/>
        </w:rPr>
        <w:t xml:space="preserve"> it is the responsibility of</w:t>
      </w:r>
      <w:r w:rsidR="00BF4A49" w:rsidRPr="007E49E5">
        <w:rPr>
          <w:rFonts w:ascii="Calibri" w:hAnsi="Calibri" w:cs="Arial"/>
          <w:spacing w:val="-6"/>
        </w:rPr>
        <w:t xml:space="preserve"> </w:t>
      </w:r>
      <w:r w:rsidR="009D3A9A" w:rsidRPr="007E49E5">
        <w:rPr>
          <w:rFonts w:ascii="Calibri" w:hAnsi="Calibri" w:cs="Arial"/>
          <w:spacing w:val="-6"/>
        </w:rPr>
        <w:t>Executive Management</w:t>
      </w:r>
      <w:r w:rsidR="00BF4A49" w:rsidRPr="007E49E5">
        <w:rPr>
          <w:rFonts w:ascii="Calibri" w:hAnsi="Calibri" w:cs="Arial"/>
          <w:spacing w:val="-6"/>
        </w:rPr>
        <w:t xml:space="preserve"> to decide upon the resolution</w:t>
      </w:r>
      <w:r w:rsidR="00097E47" w:rsidRPr="007E49E5">
        <w:rPr>
          <w:rFonts w:ascii="Calibri" w:hAnsi="Calibri" w:cs="Arial"/>
          <w:spacing w:val="-6"/>
        </w:rPr>
        <w:t xml:space="preserve"> of background results showing questionable offenses</w:t>
      </w:r>
      <w:r w:rsidR="00BF4A49" w:rsidRPr="007E49E5">
        <w:rPr>
          <w:rFonts w:ascii="Calibri" w:hAnsi="Calibri" w:cs="Arial"/>
          <w:spacing w:val="-6"/>
        </w:rPr>
        <w:t xml:space="preserve">.  </w:t>
      </w:r>
    </w:p>
    <w:p w:rsidR="00867BAE" w:rsidRPr="007E49E5" w:rsidRDefault="007E49E5" w:rsidP="00863024">
      <w:pPr>
        <w:jc w:val="both"/>
        <w:rPr>
          <w:rFonts w:ascii="Calibri" w:hAnsi="Calibri" w:cs="Arial"/>
          <w:spacing w:val="-6"/>
          <w:highlight w:val="green"/>
          <w:u w:val="single"/>
        </w:rPr>
      </w:pPr>
      <w:r>
        <w:rPr>
          <w:rFonts w:ascii="Calibri" w:hAnsi="Calibri" w:cs="Arial"/>
          <w:spacing w:val="-6"/>
          <w:highlight w:val="green"/>
          <w:u w:val="single"/>
        </w:rPr>
        <w:t>Process for conducting background checks</w:t>
      </w:r>
    </w:p>
    <w:p w:rsidR="00867BAE" w:rsidRPr="007E49E5" w:rsidRDefault="00867BAE" w:rsidP="00863024">
      <w:pPr>
        <w:jc w:val="both"/>
        <w:rPr>
          <w:rFonts w:ascii="Calibri" w:hAnsi="Calibri" w:cs="Arial"/>
          <w:i/>
          <w:spacing w:val="-6"/>
        </w:rPr>
      </w:pPr>
      <w:r w:rsidRPr="007E49E5">
        <w:rPr>
          <w:rFonts w:ascii="Calibri" w:hAnsi="Calibri" w:cs="Arial"/>
          <w:i/>
          <w:spacing w:val="-6"/>
          <w:highlight w:val="green"/>
        </w:rPr>
        <w:t>Affiliate describes how they follow these requirements and provide documentation for each individual:</w:t>
      </w:r>
    </w:p>
    <w:p w:rsidR="001C5402" w:rsidRPr="007E49E5" w:rsidRDefault="001C5402" w:rsidP="001C5402">
      <w:pPr>
        <w:pStyle w:val="ListParagraph"/>
        <w:numPr>
          <w:ilvl w:val="0"/>
          <w:numId w:val="36"/>
        </w:numPr>
        <w:jc w:val="both"/>
        <w:rPr>
          <w:rFonts w:ascii="Calibri" w:hAnsi="Calibri" w:cs="Arial"/>
          <w:i/>
          <w:spacing w:val="-6"/>
        </w:rPr>
      </w:pPr>
      <w:r w:rsidRPr="007E49E5">
        <w:rPr>
          <w:rFonts w:ascii="Calibri" w:hAnsi="Calibri" w:cs="Arial"/>
          <w:i/>
          <w:spacing w:val="-6"/>
        </w:rPr>
        <w:t>Name of background check vendor</w:t>
      </w:r>
    </w:p>
    <w:p w:rsidR="00867BAE" w:rsidRPr="007E49E5" w:rsidRDefault="00867BAE" w:rsidP="00867BAE">
      <w:pPr>
        <w:pStyle w:val="ListParagraph"/>
        <w:numPr>
          <w:ilvl w:val="0"/>
          <w:numId w:val="37"/>
        </w:numPr>
        <w:jc w:val="both"/>
        <w:rPr>
          <w:rFonts w:ascii="Calibri" w:hAnsi="Calibri" w:cs="Arial"/>
          <w:i/>
          <w:spacing w:val="-6"/>
        </w:rPr>
      </w:pPr>
      <w:r w:rsidRPr="007E49E5">
        <w:rPr>
          <w:rFonts w:ascii="Calibri" w:hAnsi="Calibri" w:cs="Arial"/>
          <w:i/>
          <w:spacing w:val="-6"/>
        </w:rPr>
        <w:t xml:space="preserve">Describe process for securing </w:t>
      </w:r>
      <w:r w:rsidR="00F62575" w:rsidRPr="007E49E5">
        <w:rPr>
          <w:rFonts w:ascii="Calibri" w:hAnsi="Calibri" w:cs="Arial"/>
          <w:i/>
          <w:spacing w:val="-6"/>
        </w:rPr>
        <w:t>documentation of</w:t>
      </w:r>
      <w:r w:rsidRPr="007E49E5">
        <w:rPr>
          <w:rFonts w:ascii="Calibri" w:hAnsi="Calibri" w:cs="Arial"/>
          <w:i/>
          <w:spacing w:val="-6"/>
        </w:rPr>
        <w:t xml:space="preserve"> actual background check and results</w:t>
      </w:r>
    </w:p>
    <w:p w:rsidR="00867BAE" w:rsidRPr="007E49E5" w:rsidRDefault="00867BAE" w:rsidP="00867BAE">
      <w:pPr>
        <w:pStyle w:val="ListParagraph"/>
        <w:numPr>
          <w:ilvl w:val="0"/>
          <w:numId w:val="37"/>
        </w:numPr>
        <w:jc w:val="both"/>
        <w:rPr>
          <w:rFonts w:ascii="Calibri" w:hAnsi="Calibri" w:cs="Arial"/>
          <w:i/>
          <w:spacing w:val="-6"/>
        </w:rPr>
      </w:pPr>
      <w:r w:rsidRPr="007E49E5">
        <w:rPr>
          <w:rFonts w:ascii="Calibri" w:hAnsi="Calibri" w:cs="Arial"/>
          <w:i/>
          <w:spacing w:val="-6"/>
        </w:rPr>
        <w:lastRenderedPageBreak/>
        <w:t>Describe how documentation is securely</w:t>
      </w:r>
      <w:r w:rsidR="00F62575" w:rsidRPr="007E49E5">
        <w:rPr>
          <w:rFonts w:ascii="Calibri" w:hAnsi="Calibri" w:cs="Arial"/>
          <w:i/>
          <w:spacing w:val="-6"/>
        </w:rPr>
        <w:t xml:space="preserve"> </w:t>
      </w:r>
      <w:r w:rsidRPr="007E49E5">
        <w:rPr>
          <w:rFonts w:ascii="Calibri" w:hAnsi="Calibri" w:cs="Arial"/>
          <w:i/>
          <w:spacing w:val="-6"/>
        </w:rPr>
        <w:t>maintained</w:t>
      </w:r>
    </w:p>
    <w:p w:rsidR="00867BAE" w:rsidRPr="007E49E5" w:rsidRDefault="00867BAE" w:rsidP="00867BAE">
      <w:pPr>
        <w:pStyle w:val="ListParagraph"/>
        <w:numPr>
          <w:ilvl w:val="0"/>
          <w:numId w:val="36"/>
        </w:numPr>
        <w:jc w:val="both"/>
        <w:rPr>
          <w:rFonts w:ascii="Calibri" w:hAnsi="Calibri" w:cs="Arial"/>
          <w:i/>
          <w:spacing w:val="-6"/>
        </w:rPr>
      </w:pPr>
      <w:r w:rsidRPr="007E49E5">
        <w:rPr>
          <w:rFonts w:ascii="Calibri" w:hAnsi="Calibri" w:cs="Arial"/>
          <w:i/>
          <w:spacing w:val="-6"/>
        </w:rPr>
        <w:t>Date of receipt of results of initial background check</w:t>
      </w:r>
    </w:p>
    <w:p w:rsidR="00867BAE" w:rsidRPr="007E49E5" w:rsidRDefault="00867BAE" w:rsidP="00867BAE">
      <w:pPr>
        <w:pStyle w:val="ListParagraph"/>
        <w:numPr>
          <w:ilvl w:val="0"/>
          <w:numId w:val="36"/>
        </w:numPr>
        <w:jc w:val="both"/>
        <w:rPr>
          <w:rFonts w:ascii="Calibri" w:hAnsi="Calibri" w:cs="Arial"/>
          <w:i/>
          <w:spacing w:val="-6"/>
        </w:rPr>
      </w:pPr>
      <w:r w:rsidRPr="007E49E5">
        <w:rPr>
          <w:rFonts w:ascii="Calibri" w:hAnsi="Calibri" w:cs="Arial"/>
          <w:i/>
          <w:spacing w:val="-6"/>
        </w:rPr>
        <w:t>Results of initial background check</w:t>
      </w:r>
    </w:p>
    <w:p w:rsidR="00867BAE" w:rsidRPr="007E49E5" w:rsidRDefault="00867BAE" w:rsidP="00867BAE">
      <w:pPr>
        <w:pStyle w:val="ListParagraph"/>
        <w:numPr>
          <w:ilvl w:val="0"/>
          <w:numId w:val="36"/>
        </w:numPr>
        <w:jc w:val="both"/>
        <w:rPr>
          <w:rFonts w:ascii="Calibri" w:hAnsi="Calibri" w:cs="Arial"/>
          <w:i/>
          <w:spacing w:val="-6"/>
        </w:rPr>
      </w:pPr>
      <w:r w:rsidRPr="007E49E5">
        <w:rPr>
          <w:rFonts w:ascii="Calibri" w:hAnsi="Calibri" w:cs="Arial"/>
          <w:i/>
          <w:spacing w:val="-6"/>
        </w:rPr>
        <w:t>Date individual started working with students/data</w:t>
      </w:r>
    </w:p>
    <w:p w:rsidR="00867BAE" w:rsidRPr="007E49E5" w:rsidRDefault="00867BAE" w:rsidP="00867BAE">
      <w:pPr>
        <w:pStyle w:val="ListParagraph"/>
        <w:numPr>
          <w:ilvl w:val="0"/>
          <w:numId w:val="36"/>
        </w:numPr>
        <w:jc w:val="both"/>
        <w:rPr>
          <w:rFonts w:ascii="Calibri" w:hAnsi="Calibri" w:cs="Arial"/>
          <w:i/>
          <w:spacing w:val="-6"/>
        </w:rPr>
      </w:pPr>
      <w:r w:rsidRPr="007E49E5">
        <w:rPr>
          <w:rFonts w:ascii="Calibri" w:hAnsi="Calibri" w:cs="Arial"/>
          <w:i/>
          <w:spacing w:val="-6"/>
        </w:rPr>
        <w:t>Date(s) of receipt of results of subsequent background check(s)</w:t>
      </w:r>
    </w:p>
    <w:p w:rsidR="00867BAE" w:rsidRPr="007E49E5" w:rsidRDefault="00867BAE" w:rsidP="00867BAE">
      <w:pPr>
        <w:pStyle w:val="ListParagraph"/>
        <w:numPr>
          <w:ilvl w:val="0"/>
          <w:numId w:val="36"/>
        </w:numPr>
        <w:jc w:val="both"/>
        <w:rPr>
          <w:rFonts w:ascii="Calibri" w:hAnsi="Calibri" w:cs="Arial"/>
          <w:i/>
          <w:spacing w:val="-6"/>
        </w:rPr>
      </w:pPr>
      <w:r w:rsidRPr="007E49E5">
        <w:rPr>
          <w:rFonts w:ascii="Calibri" w:hAnsi="Calibri" w:cs="Arial"/>
          <w:i/>
          <w:spacing w:val="-6"/>
        </w:rPr>
        <w:t>Results of subsequent background check(s)</w:t>
      </w:r>
    </w:p>
    <w:p w:rsidR="00BF4A49" w:rsidRPr="00D22D5E" w:rsidRDefault="00BF4A49" w:rsidP="00863024">
      <w:pPr>
        <w:spacing w:after="0"/>
        <w:jc w:val="both"/>
        <w:rPr>
          <w:rFonts w:ascii="Calibri" w:hAnsi="Calibri" w:cs="Arial"/>
          <w:spacing w:val="-6"/>
        </w:rPr>
      </w:pPr>
      <w:r w:rsidRPr="00D22D5E">
        <w:rPr>
          <w:rFonts w:ascii="Calibri" w:hAnsi="Calibri" w:cs="Arial"/>
          <w:spacing w:val="-6"/>
        </w:rPr>
        <w:t xml:space="preserve">The following </w:t>
      </w:r>
      <w:r w:rsidR="009D3A9A" w:rsidRPr="00D22D5E">
        <w:rPr>
          <w:rFonts w:ascii="Calibri" w:hAnsi="Calibri" w:cs="Arial"/>
          <w:spacing w:val="-6"/>
        </w:rPr>
        <w:t xml:space="preserve">are required for </w:t>
      </w:r>
      <w:r w:rsidRPr="00D22D5E">
        <w:rPr>
          <w:rFonts w:ascii="Calibri" w:hAnsi="Calibri" w:cs="Arial"/>
          <w:spacing w:val="-6"/>
        </w:rPr>
        <w:t xml:space="preserve">service to </w:t>
      </w:r>
      <w:r w:rsidR="00B94FAF">
        <w:rPr>
          <w:rFonts w:ascii="Calibri" w:hAnsi="Calibri" w:cs="Arial"/>
          <w:spacing w:val="-6"/>
        </w:rPr>
        <w:t>CIS:</w:t>
      </w:r>
    </w:p>
    <w:p w:rsidR="000163D6" w:rsidRPr="00D22D5E" w:rsidRDefault="000163D6" w:rsidP="00863024">
      <w:pPr>
        <w:contextualSpacing/>
        <w:jc w:val="both"/>
        <w:rPr>
          <w:rFonts w:ascii="Calibri" w:hAnsi="Calibri" w:cs="Arial"/>
          <w:spacing w:val="-6"/>
        </w:rPr>
      </w:pPr>
    </w:p>
    <w:p w:rsidR="00BF4A49" w:rsidRPr="00D22D5E" w:rsidRDefault="00BF4A49" w:rsidP="00863024">
      <w:pPr>
        <w:jc w:val="both"/>
        <w:rPr>
          <w:rFonts w:ascii="Calibri" w:hAnsi="Calibri" w:cs="Arial"/>
          <w:spacing w:val="-6"/>
        </w:rPr>
      </w:pPr>
      <w:r w:rsidRPr="00D22D5E">
        <w:rPr>
          <w:rFonts w:ascii="Calibri" w:hAnsi="Calibri" w:cs="Arial"/>
          <w:b/>
          <w:spacing w:val="-6"/>
        </w:rPr>
        <w:t>Education Verification</w:t>
      </w:r>
      <w:r w:rsidRPr="00D22D5E">
        <w:rPr>
          <w:rFonts w:ascii="Calibri" w:hAnsi="Calibri" w:cs="Arial"/>
          <w:spacing w:val="-6"/>
        </w:rPr>
        <w:t xml:space="preserve"> (Paid Staff Only)</w:t>
      </w:r>
    </w:p>
    <w:p w:rsidR="00BF4A49" w:rsidRPr="00D22D5E" w:rsidRDefault="00BF4A49" w:rsidP="00863024">
      <w:pPr>
        <w:jc w:val="both"/>
        <w:rPr>
          <w:rFonts w:ascii="Calibri" w:hAnsi="Calibri" w:cs="Arial"/>
          <w:spacing w:val="-6"/>
        </w:rPr>
      </w:pPr>
      <w:r w:rsidRPr="00D22D5E">
        <w:rPr>
          <w:rFonts w:ascii="Calibri" w:hAnsi="Calibri" w:cs="Arial"/>
          <w:b/>
          <w:spacing w:val="-6"/>
        </w:rPr>
        <w:t>Employment Verification</w:t>
      </w:r>
      <w:r w:rsidRPr="00D22D5E">
        <w:rPr>
          <w:rFonts w:ascii="Calibri" w:hAnsi="Calibri" w:cs="Arial"/>
          <w:spacing w:val="-6"/>
        </w:rPr>
        <w:t xml:space="preserve"> (Paid Staff Only) - Ten years of prior employment will be documented and all prior employment within the past five years will be verified.  All gaps in employment within the past five years that are greater than 12 months in length will be verified by contacting professional references.</w:t>
      </w:r>
    </w:p>
    <w:p w:rsidR="00BF4A49" w:rsidRPr="00D22D5E" w:rsidRDefault="00BF4A49" w:rsidP="00863024">
      <w:pPr>
        <w:jc w:val="both"/>
        <w:rPr>
          <w:rFonts w:ascii="Calibri" w:hAnsi="Calibri" w:cs="Arial"/>
          <w:b/>
          <w:i/>
          <w:spacing w:val="-6"/>
        </w:rPr>
      </w:pPr>
      <w:r w:rsidRPr="00D22D5E">
        <w:rPr>
          <w:rFonts w:ascii="Calibri" w:hAnsi="Calibri" w:cs="Arial"/>
          <w:b/>
          <w:spacing w:val="-6"/>
        </w:rPr>
        <w:t>Department of Motor Vehicles</w:t>
      </w:r>
      <w:r w:rsidRPr="00D22D5E">
        <w:rPr>
          <w:rFonts w:ascii="Calibri" w:hAnsi="Calibri" w:cs="Arial"/>
          <w:spacing w:val="-6"/>
        </w:rPr>
        <w:t xml:space="preserve"> (Paid staff Only) - This report provides a minimum of three years and up to a ten-year driver’s record history, to included date of issue, expiration date, status, infractions and restrictions.</w:t>
      </w:r>
      <w:r w:rsidR="00877A2C" w:rsidRPr="00D22D5E">
        <w:rPr>
          <w:rFonts w:ascii="Calibri" w:hAnsi="Calibri" w:cs="Arial"/>
          <w:spacing w:val="-6"/>
        </w:rPr>
        <w:t xml:space="preserve"> In addition to a pre-employment screening </w:t>
      </w:r>
      <w:r w:rsidR="00B94FAF">
        <w:rPr>
          <w:rFonts w:ascii="Calibri" w:hAnsi="Calibri" w:cs="Arial"/>
          <w:spacing w:val="-6"/>
        </w:rPr>
        <w:t xml:space="preserve">CIS </w:t>
      </w:r>
      <w:r w:rsidR="00877A2C" w:rsidRPr="00D22D5E">
        <w:rPr>
          <w:rFonts w:ascii="Calibri" w:hAnsi="Calibri" w:cs="Arial"/>
          <w:spacing w:val="-6"/>
        </w:rPr>
        <w:t>may conduct this annual</w:t>
      </w:r>
      <w:r w:rsidR="009F568F" w:rsidRPr="00D22D5E">
        <w:rPr>
          <w:rFonts w:ascii="Calibri" w:hAnsi="Calibri" w:cs="Arial"/>
          <w:spacing w:val="-6"/>
        </w:rPr>
        <w:t>ly</w:t>
      </w:r>
      <w:r w:rsidR="00877A2C" w:rsidRPr="00D22D5E">
        <w:rPr>
          <w:rFonts w:ascii="Calibri" w:hAnsi="Calibri" w:cs="Arial"/>
          <w:spacing w:val="-6"/>
        </w:rPr>
        <w:t xml:space="preserve"> for all employees to ensure their continued eligibility to drive in the course of their employment.  All costs associated with this annual check will be paid for by </w:t>
      </w:r>
      <w:r w:rsidR="00B94FAF">
        <w:rPr>
          <w:rFonts w:ascii="Calibri" w:hAnsi="Calibri" w:cs="Arial"/>
          <w:spacing w:val="-6"/>
        </w:rPr>
        <w:t>CIS.</w:t>
      </w:r>
    </w:p>
    <w:p w:rsidR="00BF4A49" w:rsidRPr="00D22D5E" w:rsidRDefault="00BF4A49" w:rsidP="00863024">
      <w:pPr>
        <w:jc w:val="both"/>
        <w:rPr>
          <w:rFonts w:ascii="Calibri" w:hAnsi="Calibri" w:cs="Arial"/>
          <w:spacing w:val="-6"/>
        </w:rPr>
      </w:pPr>
      <w:r w:rsidRPr="00D22D5E">
        <w:rPr>
          <w:rFonts w:ascii="Calibri" w:hAnsi="Calibri" w:cs="Arial"/>
          <w:b/>
          <w:spacing w:val="-6"/>
        </w:rPr>
        <w:t>Criminal Record Search</w:t>
      </w:r>
      <w:r w:rsidRPr="00D22D5E">
        <w:rPr>
          <w:rFonts w:ascii="Calibri" w:hAnsi="Calibri" w:cs="Arial"/>
          <w:spacing w:val="-6"/>
        </w:rPr>
        <w:t xml:space="preserve"> (All) - A criminal records search will be conducted at the highest court in all counties where the person has resided, worked or attended school in the past seven years.  Any</w:t>
      </w:r>
      <w:r w:rsidR="00B94FAF">
        <w:rPr>
          <w:rFonts w:ascii="Calibri" w:hAnsi="Calibri" w:cs="Arial"/>
          <w:spacing w:val="-6"/>
        </w:rPr>
        <w:t xml:space="preserve"> misdemeanor conviction, felony</w:t>
      </w:r>
      <w:r w:rsidRPr="00D22D5E">
        <w:rPr>
          <w:rFonts w:ascii="Calibri" w:hAnsi="Calibri" w:cs="Arial"/>
          <w:spacing w:val="-6"/>
        </w:rPr>
        <w:t xml:space="preserve"> conviction, open arrest warrants, and/or related activities are reported.</w:t>
      </w:r>
    </w:p>
    <w:p w:rsidR="00BF4A49" w:rsidRPr="00D22D5E" w:rsidRDefault="00BF4A49" w:rsidP="00863024">
      <w:pPr>
        <w:jc w:val="both"/>
        <w:rPr>
          <w:rFonts w:ascii="Calibri" w:hAnsi="Calibri" w:cs="Arial"/>
          <w:spacing w:val="-6"/>
        </w:rPr>
      </w:pPr>
      <w:r w:rsidRPr="00D22D5E">
        <w:rPr>
          <w:rFonts w:ascii="Calibri" w:hAnsi="Calibri" w:cs="Arial"/>
          <w:b/>
          <w:spacing w:val="-6"/>
        </w:rPr>
        <w:t>Social Security Number Trace</w:t>
      </w:r>
      <w:r w:rsidRPr="00D22D5E">
        <w:rPr>
          <w:rFonts w:ascii="Calibri" w:hAnsi="Calibri" w:cs="Arial"/>
          <w:spacing w:val="-6"/>
        </w:rPr>
        <w:t xml:space="preserve"> (All) - A search is conducted on an individual’s connection to his or her social security number to determine </w:t>
      </w:r>
      <w:r w:rsidR="009F568F" w:rsidRPr="00D22D5E">
        <w:rPr>
          <w:rFonts w:ascii="Calibri" w:hAnsi="Calibri" w:cs="Arial"/>
          <w:spacing w:val="-6"/>
        </w:rPr>
        <w:t xml:space="preserve">if </w:t>
      </w:r>
      <w:r w:rsidRPr="00D22D5E">
        <w:rPr>
          <w:rFonts w:ascii="Calibri" w:hAnsi="Calibri" w:cs="Arial"/>
          <w:spacing w:val="-6"/>
        </w:rPr>
        <w:t xml:space="preserve"> there is any background information not reported by that individual.</w:t>
      </w:r>
    </w:p>
    <w:p w:rsidR="00DB602A" w:rsidRPr="00D22D5E" w:rsidRDefault="00BF4A49" w:rsidP="00863024">
      <w:pPr>
        <w:pStyle w:val="ListParagraph"/>
        <w:numPr>
          <w:ilvl w:val="0"/>
          <w:numId w:val="1"/>
        </w:numPr>
        <w:ind w:left="360"/>
        <w:jc w:val="both"/>
        <w:rPr>
          <w:rFonts w:ascii="Calibri" w:hAnsi="Calibri" w:cs="Arial"/>
          <w:i/>
          <w:spacing w:val="-6"/>
          <w:u w:val="single"/>
        </w:rPr>
      </w:pPr>
      <w:r w:rsidRPr="00D22D5E">
        <w:rPr>
          <w:rFonts w:ascii="Calibri" w:hAnsi="Calibri" w:cs="Arial"/>
          <w:i/>
          <w:spacing w:val="-6"/>
          <w:u w:val="single"/>
        </w:rPr>
        <w:t>Hiring of Relatives/Nepotism</w:t>
      </w:r>
    </w:p>
    <w:p w:rsidR="00010672" w:rsidRPr="00D22D5E" w:rsidRDefault="00B94FAF" w:rsidP="00863024">
      <w:pPr>
        <w:jc w:val="both"/>
        <w:rPr>
          <w:rFonts w:ascii="Calibri" w:hAnsi="Calibri" w:cs="Arial"/>
          <w:spacing w:val="-6"/>
        </w:rPr>
      </w:pPr>
      <w:r>
        <w:rPr>
          <w:rFonts w:ascii="Calibri" w:hAnsi="Calibri" w:cs="Arial"/>
          <w:spacing w:val="-6"/>
        </w:rPr>
        <w:t xml:space="preserve">Members of the CIS </w:t>
      </w:r>
      <w:r w:rsidR="00BF4A49" w:rsidRPr="00D22D5E">
        <w:rPr>
          <w:rFonts w:ascii="Calibri" w:hAnsi="Calibri" w:cs="Arial"/>
          <w:spacing w:val="-6"/>
        </w:rPr>
        <w:t xml:space="preserve">Board of Directors or </w:t>
      </w:r>
      <w:r w:rsidR="00FA2D7D" w:rsidRPr="00D22D5E">
        <w:rPr>
          <w:rFonts w:ascii="Calibri" w:hAnsi="Calibri" w:cs="Arial"/>
          <w:spacing w:val="-6"/>
        </w:rPr>
        <w:t xml:space="preserve">their </w:t>
      </w:r>
      <w:r w:rsidR="00BF4A49" w:rsidRPr="00D22D5E">
        <w:rPr>
          <w:rFonts w:ascii="Calibri" w:hAnsi="Calibri" w:cs="Arial"/>
          <w:spacing w:val="-6"/>
        </w:rPr>
        <w:t xml:space="preserve">immediate family </w:t>
      </w:r>
      <w:r w:rsidR="003F68D3" w:rsidRPr="00D22D5E">
        <w:rPr>
          <w:rFonts w:ascii="Calibri" w:hAnsi="Calibri" w:cs="Arial"/>
          <w:spacing w:val="-6"/>
        </w:rPr>
        <w:t>member shall</w:t>
      </w:r>
      <w:r w:rsidR="00BF4A49" w:rsidRPr="00D22D5E">
        <w:rPr>
          <w:rFonts w:ascii="Calibri" w:hAnsi="Calibri" w:cs="Arial"/>
          <w:spacing w:val="-6"/>
        </w:rPr>
        <w:t xml:space="preserve"> be </w:t>
      </w:r>
      <w:r w:rsidR="00FA2D7D" w:rsidRPr="00D22D5E">
        <w:rPr>
          <w:rFonts w:ascii="Calibri" w:hAnsi="Calibri" w:cs="Arial"/>
          <w:spacing w:val="-6"/>
        </w:rPr>
        <w:t>in</w:t>
      </w:r>
      <w:r w:rsidR="00BF4A49" w:rsidRPr="00D22D5E">
        <w:rPr>
          <w:rFonts w:ascii="Calibri" w:hAnsi="Calibri" w:cs="Arial"/>
          <w:spacing w:val="-6"/>
        </w:rPr>
        <w:t xml:space="preserve">eligible for consideration for employment by the </w:t>
      </w:r>
      <w:r w:rsidR="003F68D3" w:rsidRPr="00D22D5E">
        <w:rPr>
          <w:rFonts w:ascii="Calibri" w:hAnsi="Calibri" w:cs="Arial"/>
          <w:spacing w:val="-6"/>
        </w:rPr>
        <w:t>organization. Employees</w:t>
      </w:r>
      <w:r w:rsidR="00BF4A49" w:rsidRPr="00D22D5E">
        <w:rPr>
          <w:rFonts w:ascii="Calibri" w:hAnsi="Calibri" w:cs="Arial"/>
          <w:spacing w:val="-6"/>
        </w:rPr>
        <w:t xml:space="preserve"> may not hold a job over which a member of their immediate family exer</w:t>
      </w:r>
      <w:r w:rsidR="002731C1" w:rsidRPr="00D22D5E">
        <w:rPr>
          <w:rFonts w:ascii="Calibri" w:hAnsi="Calibri" w:cs="Arial"/>
          <w:spacing w:val="-6"/>
        </w:rPr>
        <w:t>cis</w:t>
      </w:r>
      <w:r w:rsidR="00BF4A49" w:rsidRPr="00D22D5E">
        <w:rPr>
          <w:rFonts w:ascii="Calibri" w:hAnsi="Calibri" w:cs="Arial"/>
          <w:spacing w:val="-6"/>
        </w:rPr>
        <w:t xml:space="preserve">es any level of supervisory authority.  </w:t>
      </w:r>
    </w:p>
    <w:p w:rsidR="00010672" w:rsidRDefault="00FA2D7D" w:rsidP="00863024">
      <w:pPr>
        <w:jc w:val="both"/>
        <w:rPr>
          <w:rFonts w:ascii="Calibri" w:hAnsi="Calibri" w:cs="Arial"/>
          <w:spacing w:val="-6"/>
        </w:rPr>
      </w:pPr>
      <w:r w:rsidRPr="00D22D5E">
        <w:rPr>
          <w:rFonts w:ascii="Calibri" w:hAnsi="Calibri" w:cs="Arial"/>
          <w:spacing w:val="-6"/>
        </w:rPr>
        <w:t>N</w:t>
      </w:r>
      <w:r w:rsidR="00BF4A49" w:rsidRPr="00D22D5E">
        <w:rPr>
          <w:rFonts w:ascii="Calibri" w:hAnsi="Calibri" w:cs="Arial"/>
          <w:spacing w:val="-6"/>
        </w:rPr>
        <w:t>either any person nor any company owned by a person who is a member of the immediate family of an employee exer</w:t>
      </w:r>
      <w:r w:rsidR="002731C1" w:rsidRPr="00D22D5E">
        <w:rPr>
          <w:rFonts w:ascii="Calibri" w:hAnsi="Calibri" w:cs="Arial"/>
          <w:spacing w:val="-6"/>
        </w:rPr>
        <w:t xml:space="preserve">cising </w:t>
      </w:r>
      <w:r w:rsidR="00BF4A49" w:rsidRPr="00D22D5E">
        <w:rPr>
          <w:rFonts w:ascii="Calibri" w:hAnsi="Calibri" w:cs="Arial"/>
          <w:spacing w:val="-6"/>
        </w:rPr>
        <w:t xml:space="preserve">any level of supervisory authority, be eligible to contract for services directly </w:t>
      </w:r>
      <w:r w:rsidR="002E0078" w:rsidRPr="00D22D5E">
        <w:rPr>
          <w:rFonts w:ascii="Calibri" w:hAnsi="Calibri" w:cs="Arial"/>
          <w:spacing w:val="-6"/>
        </w:rPr>
        <w:t xml:space="preserve">with </w:t>
      </w:r>
      <w:r w:rsidR="002E0078">
        <w:rPr>
          <w:rFonts w:ascii="Calibri" w:hAnsi="Calibri" w:cs="Arial"/>
          <w:spacing w:val="-6"/>
        </w:rPr>
        <w:t>CIS</w:t>
      </w:r>
      <w:r w:rsidR="00B94FAF">
        <w:rPr>
          <w:rFonts w:ascii="Calibri" w:hAnsi="Calibri" w:cs="Arial"/>
          <w:spacing w:val="-6"/>
        </w:rPr>
        <w:t xml:space="preserve">. </w:t>
      </w:r>
      <w:r w:rsidRPr="00D22D5E">
        <w:rPr>
          <w:rFonts w:ascii="Calibri" w:hAnsi="Calibri" w:cs="Arial"/>
          <w:spacing w:val="-6"/>
        </w:rPr>
        <w:t xml:space="preserve">Any company awarded a contract for services </w:t>
      </w:r>
      <w:r w:rsidR="00BC2CDF" w:rsidRPr="00D22D5E">
        <w:rPr>
          <w:rFonts w:ascii="Calibri" w:hAnsi="Calibri" w:cs="Arial"/>
          <w:spacing w:val="-6"/>
        </w:rPr>
        <w:t xml:space="preserve">shall ensure that its employees do not have supervisory authority over the services rendered in the event the company’s employee(s) is a </w:t>
      </w:r>
      <w:r w:rsidRPr="00D22D5E">
        <w:rPr>
          <w:rFonts w:ascii="Calibri" w:hAnsi="Calibri" w:cs="Arial"/>
          <w:spacing w:val="-6"/>
        </w:rPr>
        <w:t>family member of a</w:t>
      </w:r>
      <w:r w:rsidR="00094A4B" w:rsidRPr="00D22D5E">
        <w:rPr>
          <w:rFonts w:ascii="Calibri" w:hAnsi="Calibri" w:cs="Arial"/>
          <w:spacing w:val="-6"/>
        </w:rPr>
        <w:t>n</w:t>
      </w:r>
      <w:r w:rsidRPr="00D22D5E">
        <w:rPr>
          <w:rFonts w:ascii="Calibri" w:hAnsi="Calibri" w:cs="Arial"/>
          <w:spacing w:val="-6"/>
        </w:rPr>
        <w:t xml:space="preserve"> employee</w:t>
      </w:r>
      <w:r w:rsidR="00BC2CDF" w:rsidRPr="00D22D5E">
        <w:rPr>
          <w:rFonts w:ascii="Calibri" w:hAnsi="Calibri" w:cs="Arial"/>
          <w:spacing w:val="-6"/>
        </w:rPr>
        <w:t>.</w:t>
      </w:r>
      <w:r w:rsidRPr="00D22D5E">
        <w:rPr>
          <w:rFonts w:ascii="Calibri" w:hAnsi="Calibri" w:cs="Arial"/>
          <w:spacing w:val="-6"/>
        </w:rPr>
        <w:t xml:space="preserve"> </w:t>
      </w:r>
      <w:r w:rsidR="00010672" w:rsidRPr="00D22D5E">
        <w:rPr>
          <w:rFonts w:ascii="Calibri" w:hAnsi="Calibri" w:cs="Arial"/>
          <w:spacing w:val="-6"/>
        </w:rPr>
        <w:t xml:space="preserve">  </w:t>
      </w:r>
    </w:p>
    <w:p w:rsidR="004F7A24" w:rsidRPr="00D22D5E" w:rsidRDefault="004F7A24" w:rsidP="00863024">
      <w:pPr>
        <w:pStyle w:val="ListParagraph"/>
        <w:numPr>
          <w:ilvl w:val="0"/>
          <w:numId w:val="1"/>
        </w:numPr>
        <w:ind w:left="360"/>
        <w:jc w:val="both"/>
        <w:rPr>
          <w:rFonts w:ascii="Calibri" w:hAnsi="Calibri" w:cs="Arial"/>
          <w:i/>
          <w:spacing w:val="-6"/>
          <w:u w:val="single"/>
        </w:rPr>
      </w:pPr>
      <w:r w:rsidRPr="00D22D5E">
        <w:rPr>
          <w:rFonts w:ascii="Calibri" w:hAnsi="Calibri" w:cs="Arial"/>
          <w:i/>
          <w:spacing w:val="-6"/>
          <w:u w:val="single"/>
        </w:rPr>
        <w:lastRenderedPageBreak/>
        <w:t>Hiring of Board Members</w:t>
      </w:r>
    </w:p>
    <w:p w:rsidR="00AB0885" w:rsidRDefault="00B94FAF" w:rsidP="00863024">
      <w:pPr>
        <w:rPr>
          <w:rFonts w:ascii="Calibri" w:hAnsi="Calibri" w:cs="Arial"/>
          <w:spacing w:val="-6"/>
        </w:rPr>
      </w:pPr>
      <w:r>
        <w:rPr>
          <w:rFonts w:ascii="Calibri" w:hAnsi="Calibri" w:cs="Arial"/>
          <w:spacing w:val="-6"/>
        </w:rPr>
        <w:t>CIS</w:t>
      </w:r>
      <w:r w:rsidR="004F7A24" w:rsidRPr="00D22D5E">
        <w:rPr>
          <w:rFonts w:ascii="Calibri" w:hAnsi="Calibri" w:cs="Arial"/>
          <w:spacing w:val="-6"/>
        </w:rPr>
        <w:t xml:space="preserve"> </w:t>
      </w:r>
      <w:r w:rsidR="00EE1BFA" w:rsidRPr="00D22D5E">
        <w:rPr>
          <w:rFonts w:ascii="Calibri" w:hAnsi="Calibri" w:cs="Arial"/>
          <w:spacing w:val="-6"/>
        </w:rPr>
        <w:t xml:space="preserve">will </w:t>
      </w:r>
      <w:r w:rsidR="004F7A24" w:rsidRPr="00D22D5E">
        <w:rPr>
          <w:rFonts w:ascii="Calibri" w:hAnsi="Calibri" w:cs="Arial"/>
          <w:spacing w:val="-6"/>
        </w:rPr>
        <w:t>not employ current Board Members.  If a Board Member wishes to apply for an open position, he/she must first resign from the Board before making application.</w:t>
      </w:r>
    </w:p>
    <w:p w:rsidR="00DF3F9C" w:rsidRPr="007E49E5" w:rsidRDefault="007E49E5" w:rsidP="00863024">
      <w:pPr>
        <w:rPr>
          <w:rFonts w:ascii="Calibri" w:hAnsi="Calibri" w:cs="Arial"/>
          <w:i/>
          <w:spacing w:val="-6"/>
          <w:u w:val="single"/>
        </w:rPr>
      </w:pPr>
      <w:r w:rsidRPr="007E49E5">
        <w:rPr>
          <w:rFonts w:ascii="Calibri" w:hAnsi="Calibri" w:cs="Arial"/>
          <w:i/>
          <w:spacing w:val="-6"/>
        </w:rPr>
        <w:t>L.</w:t>
      </w:r>
      <w:r w:rsidR="00DF3F9C" w:rsidRPr="007E49E5">
        <w:rPr>
          <w:rFonts w:ascii="Calibri" w:hAnsi="Calibri" w:cs="Arial"/>
          <w:i/>
          <w:spacing w:val="-6"/>
        </w:rPr>
        <w:t xml:space="preserve">  </w:t>
      </w:r>
      <w:r w:rsidR="00DF3F9C" w:rsidRPr="007E49E5">
        <w:rPr>
          <w:rFonts w:ascii="Calibri" w:hAnsi="Calibri" w:cs="Arial"/>
          <w:i/>
          <w:spacing w:val="-6"/>
          <w:u w:val="single"/>
        </w:rPr>
        <w:t>Confidentiality Agreement</w:t>
      </w:r>
    </w:p>
    <w:p w:rsidR="00DF3F9C" w:rsidRPr="00DF3F9C" w:rsidRDefault="00DF3F9C" w:rsidP="00863024">
      <w:pPr>
        <w:rPr>
          <w:rFonts w:ascii="Calibri" w:hAnsi="Calibri" w:cs="Arial"/>
          <w:spacing w:val="-6"/>
        </w:rPr>
      </w:pPr>
      <w:r w:rsidRPr="007E49E5">
        <w:rPr>
          <w:rFonts w:ascii="Calibri" w:hAnsi="Calibri" w:cs="Arial"/>
          <w:spacing w:val="-6"/>
        </w:rPr>
        <w:t>CIS values the protection of confidential information.  During the course of service for CIS an employee may learn confidential information affecting the lives of students and families.  It is the policy of CIS that employees will not disclose confidential or privileged information belonging to, or obtained through their affiliation with CIS to any person, including relatives, friends and business and professional associates, unless CIS has authorized disclosure.  All employees are required to sign a Confidentiality Agreement.</w:t>
      </w:r>
    </w:p>
    <w:p w:rsidR="00C9664B" w:rsidRPr="00D22D5E" w:rsidRDefault="00DF3F9C" w:rsidP="00863024">
      <w:pPr>
        <w:rPr>
          <w:rFonts w:ascii="Calibri" w:hAnsi="Calibri" w:cs="Arial"/>
          <w:b/>
        </w:rPr>
      </w:pPr>
      <w:r>
        <w:rPr>
          <w:rFonts w:ascii="Calibri" w:hAnsi="Calibri" w:cs="Arial"/>
          <w:spacing w:val="-6"/>
        </w:rPr>
        <w:t xml:space="preserve">      </w:t>
      </w:r>
    </w:p>
    <w:p w:rsidR="00BF4A49" w:rsidRPr="00D22D5E" w:rsidRDefault="00295C5F" w:rsidP="00863024">
      <w:pPr>
        <w:jc w:val="both"/>
        <w:rPr>
          <w:rFonts w:ascii="Calibri" w:hAnsi="Calibri" w:cs="Arial"/>
          <w:b/>
        </w:rPr>
      </w:pPr>
      <w:r w:rsidRPr="00D22D5E">
        <w:rPr>
          <w:rFonts w:ascii="Calibri" w:hAnsi="Calibri" w:cs="Arial"/>
          <w:b/>
        </w:rPr>
        <w:t>II – Employment Status</w:t>
      </w:r>
    </w:p>
    <w:p w:rsidR="00443D4B" w:rsidRPr="00D22D5E" w:rsidRDefault="00443D4B" w:rsidP="00B73C87">
      <w:pPr>
        <w:pStyle w:val="ListParagraph"/>
        <w:numPr>
          <w:ilvl w:val="0"/>
          <w:numId w:val="2"/>
        </w:numPr>
        <w:ind w:left="360"/>
        <w:jc w:val="both"/>
        <w:rPr>
          <w:rFonts w:ascii="Calibri" w:hAnsi="Calibri" w:cs="Arial"/>
          <w:i/>
          <w:spacing w:val="-6"/>
          <w:u w:val="single"/>
        </w:rPr>
      </w:pPr>
      <w:r w:rsidRPr="00D22D5E">
        <w:rPr>
          <w:rFonts w:ascii="Calibri" w:hAnsi="Calibri" w:cs="Arial"/>
          <w:i/>
          <w:spacing w:val="-6"/>
          <w:u w:val="single"/>
        </w:rPr>
        <w:t xml:space="preserve">Employment </w:t>
      </w:r>
      <w:r w:rsidR="00BC2CDF" w:rsidRPr="00D22D5E">
        <w:rPr>
          <w:rFonts w:ascii="Calibri" w:hAnsi="Calibri" w:cs="Arial"/>
          <w:i/>
          <w:spacing w:val="-6"/>
          <w:u w:val="single"/>
        </w:rPr>
        <w:t xml:space="preserve">Classification and </w:t>
      </w:r>
      <w:r w:rsidRPr="00D22D5E">
        <w:rPr>
          <w:rFonts w:ascii="Calibri" w:hAnsi="Calibri" w:cs="Arial"/>
          <w:i/>
          <w:spacing w:val="-6"/>
          <w:u w:val="single"/>
        </w:rPr>
        <w:t>Categories</w:t>
      </w:r>
    </w:p>
    <w:p w:rsidR="00443D4B" w:rsidRPr="00D22D5E" w:rsidRDefault="00443D4B" w:rsidP="00863024">
      <w:pPr>
        <w:jc w:val="both"/>
        <w:rPr>
          <w:rFonts w:ascii="Calibri" w:hAnsi="Calibri" w:cs="Arial"/>
          <w:spacing w:val="-6"/>
        </w:rPr>
      </w:pPr>
      <w:r w:rsidRPr="00D22D5E">
        <w:rPr>
          <w:rFonts w:ascii="Calibri" w:hAnsi="Calibri" w:cs="Arial"/>
          <w:spacing w:val="-6"/>
        </w:rPr>
        <w:t xml:space="preserve">Each employee is designated </w:t>
      </w:r>
      <w:r w:rsidR="003F68D3" w:rsidRPr="00D22D5E">
        <w:rPr>
          <w:rFonts w:ascii="Calibri" w:hAnsi="Calibri" w:cs="Arial"/>
          <w:spacing w:val="-6"/>
        </w:rPr>
        <w:t xml:space="preserve">as one of the following classifications:  </w:t>
      </w:r>
      <w:r w:rsidRPr="00D22D5E">
        <w:rPr>
          <w:rFonts w:ascii="Calibri" w:hAnsi="Calibri" w:cs="Arial"/>
          <w:spacing w:val="-6"/>
        </w:rPr>
        <w:t xml:space="preserve">NONEXEMPT or EXEMPT from federal and state wage and hour laws.  An employee’s NONEXEMPT or EXEMPT classification may be changed only upon written notification by </w:t>
      </w:r>
      <w:r w:rsidR="00B94FAF">
        <w:rPr>
          <w:rFonts w:ascii="Calibri" w:hAnsi="Calibri" w:cs="Arial"/>
          <w:spacing w:val="-6"/>
        </w:rPr>
        <w:t>CIS</w:t>
      </w:r>
      <w:r w:rsidRPr="00D22D5E">
        <w:rPr>
          <w:rFonts w:ascii="Calibri" w:hAnsi="Calibri" w:cs="Arial"/>
          <w:spacing w:val="-6"/>
        </w:rPr>
        <w:t xml:space="preserve"> management.</w:t>
      </w:r>
    </w:p>
    <w:p w:rsidR="00443D4B" w:rsidRPr="00D22D5E" w:rsidRDefault="00443D4B" w:rsidP="00863024">
      <w:pPr>
        <w:jc w:val="both"/>
        <w:rPr>
          <w:rFonts w:ascii="Calibri" w:hAnsi="Calibri" w:cs="Arial"/>
          <w:spacing w:val="-6"/>
        </w:rPr>
      </w:pPr>
      <w:r w:rsidRPr="00D22D5E">
        <w:rPr>
          <w:rFonts w:ascii="Calibri" w:hAnsi="Calibri" w:cs="Arial"/>
          <w:spacing w:val="-6"/>
        </w:rPr>
        <w:t>In addition to the above categories, each employee will belong to one other employment category:</w:t>
      </w:r>
    </w:p>
    <w:p w:rsidR="00443D4B" w:rsidRPr="00D22D5E" w:rsidRDefault="00443D4B" w:rsidP="00863024">
      <w:pPr>
        <w:jc w:val="both"/>
        <w:rPr>
          <w:rFonts w:ascii="Calibri" w:hAnsi="Calibri" w:cs="Arial"/>
          <w:spacing w:val="-6"/>
        </w:rPr>
      </w:pPr>
      <w:r w:rsidRPr="00D22D5E">
        <w:rPr>
          <w:rFonts w:ascii="Calibri" w:hAnsi="Calibri" w:cs="Arial"/>
          <w:spacing w:val="-6"/>
        </w:rPr>
        <w:t xml:space="preserve">REGULAR FULL-TIME employees are those who are not in a temporary or </w:t>
      </w:r>
      <w:r w:rsidR="00D60AB9" w:rsidRPr="00D22D5E">
        <w:rPr>
          <w:rFonts w:ascii="Calibri" w:hAnsi="Calibri" w:cs="Arial"/>
          <w:spacing w:val="-6"/>
        </w:rPr>
        <w:t>introductory</w:t>
      </w:r>
      <w:r w:rsidRPr="00D22D5E">
        <w:rPr>
          <w:rFonts w:ascii="Calibri" w:hAnsi="Calibri" w:cs="Arial"/>
          <w:spacing w:val="-6"/>
        </w:rPr>
        <w:t xml:space="preserve"> status and who are regularly scheduled to work </w:t>
      </w:r>
      <w:r w:rsidR="00C32A64" w:rsidRPr="00D22D5E">
        <w:rPr>
          <w:rFonts w:ascii="Calibri" w:hAnsi="Calibri" w:cs="Arial"/>
          <w:spacing w:val="-6"/>
        </w:rPr>
        <w:t>30</w:t>
      </w:r>
      <w:r w:rsidR="00A87065" w:rsidRPr="00D22D5E">
        <w:rPr>
          <w:rFonts w:ascii="Calibri" w:hAnsi="Calibri" w:cs="Arial"/>
          <w:spacing w:val="-6"/>
        </w:rPr>
        <w:t xml:space="preserve"> or more</w:t>
      </w:r>
      <w:r w:rsidRPr="00D22D5E">
        <w:rPr>
          <w:rFonts w:ascii="Calibri" w:hAnsi="Calibri" w:cs="Arial"/>
          <w:spacing w:val="-6"/>
        </w:rPr>
        <w:t xml:space="preserve"> hours per week.  Generally, they are eligible for the </w:t>
      </w:r>
      <w:r w:rsidR="002E0078">
        <w:rPr>
          <w:rFonts w:ascii="Calibri" w:hAnsi="Calibri" w:cs="Arial"/>
          <w:spacing w:val="-6"/>
        </w:rPr>
        <w:t xml:space="preserve">CIS </w:t>
      </w:r>
      <w:r w:rsidR="002E0078" w:rsidRPr="00D22D5E">
        <w:rPr>
          <w:rFonts w:ascii="Calibri" w:hAnsi="Calibri" w:cs="Arial"/>
          <w:spacing w:val="-6"/>
        </w:rPr>
        <w:t>benefit</w:t>
      </w:r>
      <w:r w:rsidRPr="00D22D5E">
        <w:rPr>
          <w:rFonts w:ascii="Calibri" w:hAnsi="Calibri" w:cs="Arial"/>
          <w:spacing w:val="-6"/>
        </w:rPr>
        <w:t xml:space="preserve"> package, subject to the terms, conditions, and limitations of each benefit program.</w:t>
      </w:r>
    </w:p>
    <w:p w:rsidR="00443D4B" w:rsidRPr="00D22D5E" w:rsidRDefault="00443D4B" w:rsidP="00863024">
      <w:pPr>
        <w:jc w:val="both"/>
        <w:rPr>
          <w:rFonts w:ascii="Calibri" w:hAnsi="Calibri" w:cs="Arial"/>
          <w:spacing w:val="-6"/>
        </w:rPr>
      </w:pPr>
      <w:r w:rsidRPr="00D22D5E">
        <w:rPr>
          <w:rFonts w:ascii="Calibri" w:hAnsi="Calibri" w:cs="Arial"/>
          <w:spacing w:val="-6"/>
        </w:rPr>
        <w:t xml:space="preserve">REGULAR PART-TIME employees are those who are not assigned to a temporary or </w:t>
      </w:r>
      <w:r w:rsidR="00D60AB9" w:rsidRPr="00D22D5E">
        <w:rPr>
          <w:rFonts w:ascii="Calibri" w:hAnsi="Calibri" w:cs="Arial"/>
          <w:spacing w:val="-6"/>
        </w:rPr>
        <w:t>introductory</w:t>
      </w:r>
      <w:r w:rsidRPr="00D22D5E">
        <w:rPr>
          <w:rFonts w:ascii="Calibri" w:hAnsi="Calibri" w:cs="Arial"/>
          <w:spacing w:val="-6"/>
        </w:rPr>
        <w:t xml:space="preserve"> status and who are regularly scheduled to work </w:t>
      </w:r>
      <w:r w:rsidR="0056033C" w:rsidRPr="00D22D5E">
        <w:rPr>
          <w:rFonts w:ascii="Calibri" w:hAnsi="Calibri" w:cs="Arial"/>
          <w:spacing w:val="-6"/>
        </w:rPr>
        <w:t>less than 30</w:t>
      </w:r>
      <w:r w:rsidR="00D128C3" w:rsidRPr="00D22D5E">
        <w:rPr>
          <w:rFonts w:ascii="Calibri" w:hAnsi="Calibri" w:cs="Arial"/>
          <w:spacing w:val="-6"/>
        </w:rPr>
        <w:t xml:space="preserve"> hours per</w:t>
      </w:r>
      <w:r w:rsidRPr="00D22D5E">
        <w:rPr>
          <w:rFonts w:ascii="Calibri" w:hAnsi="Calibri" w:cs="Arial"/>
          <w:spacing w:val="-6"/>
        </w:rPr>
        <w:t xml:space="preserve"> week.  Employees in this category will be eligible for sick leave, vacation leave, or holiday benefits on a pro-rata basis, unless otherwise stipulated in the letter of hire.</w:t>
      </w:r>
    </w:p>
    <w:p w:rsidR="00443D4B" w:rsidRPr="00D22D5E" w:rsidRDefault="00D60AB9" w:rsidP="00863024">
      <w:pPr>
        <w:jc w:val="both"/>
        <w:rPr>
          <w:rFonts w:ascii="Calibri" w:hAnsi="Calibri" w:cs="Arial"/>
          <w:spacing w:val="-6"/>
        </w:rPr>
      </w:pPr>
      <w:r w:rsidRPr="00D22D5E">
        <w:rPr>
          <w:rFonts w:ascii="Calibri" w:hAnsi="Calibri" w:cs="Arial"/>
          <w:spacing w:val="-6"/>
        </w:rPr>
        <w:t>INTRODUCTORY</w:t>
      </w:r>
      <w:r w:rsidR="00443D4B" w:rsidRPr="00D22D5E">
        <w:rPr>
          <w:rFonts w:ascii="Calibri" w:hAnsi="Calibri" w:cs="Arial"/>
          <w:spacing w:val="-6"/>
        </w:rPr>
        <w:t xml:space="preserve"> employees are those whose performance is being evaluated to determine whether further employment in a specific position or with </w:t>
      </w:r>
      <w:r w:rsidR="00B94FAF">
        <w:rPr>
          <w:rFonts w:ascii="Calibri" w:hAnsi="Calibri" w:cs="Arial"/>
          <w:spacing w:val="-6"/>
        </w:rPr>
        <w:t>CIS</w:t>
      </w:r>
      <w:r w:rsidR="00443D4B" w:rsidRPr="00D22D5E">
        <w:rPr>
          <w:rFonts w:ascii="Calibri" w:hAnsi="Calibri" w:cs="Arial"/>
          <w:spacing w:val="-6"/>
        </w:rPr>
        <w:t xml:space="preserve"> is appropriate.  Employees who satisfactorily complete the </w:t>
      </w:r>
      <w:r w:rsidR="003564C4" w:rsidRPr="00D22D5E">
        <w:rPr>
          <w:rFonts w:ascii="Calibri" w:hAnsi="Calibri" w:cs="Arial"/>
          <w:spacing w:val="-6"/>
        </w:rPr>
        <w:t>introductory</w:t>
      </w:r>
      <w:r w:rsidR="00443D4B" w:rsidRPr="00D22D5E">
        <w:rPr>
          <w:rFonts w:ascii="Calibri" w:hAnsi="Calibri" w:cs="Arial"/>
          <w:spacing w:val="-6"/>
        </w:rPr>
        <w:t xml:space="preserve"> period will be notified of their new employment classification.</w:t>
      </w:r>
    </w:p>
    <w:p w:rsidR="00443D4B" w:rsidRPr="00D22D5E" w:rsidRDefault="00443D4B" w:rsidP="00863024">
      <w:pPr>
        <w:jc w:val="both"/>
        <w:rPr>
          <w:rFonts w:ascii="Calibri" w:hAnsi="Calibri" w:cs="Arial"/>
          <w:spacing w:val="-6"/>
        </w:rPr>
      </w:pPr>
      <w:r w:rsidRPr="00D22D5E">
        <w:rPr>
          <w:rFonts w:ascii="Calibri" w:hAnsi="Calibri" w:cs="Arial"/>
          <w:spacing w:val="-6"/>
        </w:rPr>
        <w:t xml:space="preserve">TEMPORARY 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w:t>
      </w:r>
      <w:r w:rsidRPr="00D22D5E">
        <w:rPr>
          <w:rFonts w:ascii="Calibri" w:hAnsi="Calibri" w:cs="Arial"/>
          <w:spacing w:val="-6"/>
        </w:rPr>
        <w:lastRenderedPageBreak/>
        <w:t>status.  Temporary employees retain that status unless and until notified of a change.  All legally mandated benefits (such as Social Security and workers’ compensation insurance) are provided to temporary employees.</w:t>
      </w:r>
      <w:r w:rsidR="00BE738B" w:rsidRPr="00D22D5E">
        <w:rPr>
          <w:rFonts w:ascii="Calibri" w:hAnsi="Calibri" w:cs="Arial"/>
          <w:spacing w:val="-6"/>
        </w:rPr>
        <w:t xml:space="preserve"> </w:t>
      </w:r>
    </w:p>
    <w:p w:rsidR="00295C5F" w:rsidRPr="00D22D5E" w:rsidRDefault="00717E50" w:rsidP="00B73C87">
      <w:pPr>
        <w:pStyle w:val="ListParagraph"/>
        <w:numPr>
          <w:ilvl w:val="0"/>
          <w:numId w:val="2"/>
        </w:numPr>
        <w:ind w:left="360"/>
        <w:jc w:val="both"/>
        <w:rPr>
          <w:rFonts w:ascii="Calibri" w:hAnsi="Calibri" w:cs="Arial"/>
          <w:i/>
          <w:spacing w:val="-6"/>
          <w:u w:val="single"/>
        </w:rPr>
      </w:pPr>
      <w:r w:rsidRPr="00D22D5E">
        <w:rPr>
          <w:rFonts w:ascii="Calibri" w:hAnsi="Calibri" w:cs="Arial"/>
          <w:i/>
          <w:spacing w:val="-6"/>
          <w:u w:val="single"/>
        </w:rPr>
        <w:t>Introductory</w:t>
      </w:r>
      <w:r w:rsidR="00295C5F" w:rsidRPr="00D22D5E">
        <w:rPr>
          <w:rFonts w:ascii="Calibri" w:hAnsi="Calibri" w:cs="Arial"/>
          <w:i/>
          <w:spacing w:val="-6"/>
          <w:u w:val="single"/>
        </w:rPr>
        <w:t xml:space="preserve"> Period</w:t>
      </w:r>
    </w:p>
    <w:p w:rsidR="00443D4B" w:rsidRPr="00D22D5E" w:rsidRDefault="00613E37" w:rsidP="00863024">
      <w:pPr>
        <w:jc w:val="both"/>
        <w:rPr>
          <w:rFonts w:ascii="Calibri" w:hAnsi="Calibri" w:cs="Arial"/>
          <w:spacing w:val="-6"/>
        </w:rPr>
      </w:pPr>
      <w:r w:rsidRPr="00D22D5E">
        <w:rPr>
          <w:rFonts w:ascii="Calibri" w:hAnsi="Calibri" w:cs="Arial"/>
          <w:spacing w:val="-6"/>
        </w:rPr>
        <w:t>All new and rehired employees work on an introductory basis for the first 90 calendar days after their date of hire.  Any significant absence r</w:t>
      </w:r>
      <w:r w:rsidR="00DC2229" w:rsidRPr="00D22D5E">
        <w:rPr>
          <w:rFonts w:ascii="Calibri" w:hAnsi="Calibri" w:cs="Arial"/>
          <w:spacing w:val="-6"/>
        </w:rPr>
        <w:t>esulting from training or other</w:t>
      </w:r>
      <w:r w:rsidRPr="00D22D5E">
        <w:rPr>
          <w:rFonts w:ascii="Calibri" w:hAnsi="Calibri" w:cs="Arial"/>
          <w:spacing w:val="-6"/>
        </w:rPr>
        <w:t xml:space="preserve"> obligations will automatically extend an introductory period by the length of the absence.  If </w:t>
      </w:r>
      <w:r w:rsidR="00B94FAF">
        <w:rPr>
          <w:rFonts w:ascii="Calibri" w:hAnsi="Calibri" w:cs="Arial"/>
          <w:spacing w:val="-6"/>
        </w:rPr>
        <w:t>CIS</w:t>
      </w:r>
      <w:r w:rsidRPr="00D22D5E">
        <w:rPr>
          <w:rFonts w:ascii="Calibri" w:hAnsi="Calibri" w:cs="Arial"/>
          <w:spacing w:val="-6"/>
        </w:rPr>
        <w:t xml:space="preserve"> determines that the designated introductory period does not allow sufficient time to thoroughly evaluate the employee’s performance, the introductory period may be extended for a specified period to be designated by the end of the initial 90 days. </w:t>
      </w:r>
      <w:r w:rsidR="00443D4B" w:rsidRPr="00D22D5E">
        <w:rPr>
          <w:rFonts w:ascii="Calibri" w:hAnsi="Calibri" w:cs="Arial"/>
          <w:spacing w:val="-6"/>
        </w:rPr>
        <w:t xml:space="preserve">The </w:t>
      </w:r>
      <w:r w:rsidR="00717E50" w:rsidRPr="00D22D5E">
        <w:rPr>
          <w:rFonts w:ascii="Calibri" w:hAnsi="Calibri" w:cs="Arial"/>
          <w:spacing w:val="-6"/>
        </w:rPr>
        <w:t>introductory</w:t>
      </w:r>
      <w:r w:rsidR="00443D4B" w:rsidRPr="00D22D5E">
        <w:rPr>
          <w:rFonts w:ascii="Calibri" w:hAnsi="Calibri" w:cs="Arial"/>
          <w:spacing w:val="-6"/>
        </w:rPr>
        <w:t xml:space="preserve"> period is intended to give new employees the opportunity to demonstrate their ability to achieve a satisfactory level of performance and to determine whether the new position meets their expectations.  </w:t>
      </w:r>
      <w:r w:rsidR="0016244B">
        <w:rPr>
          <w:rFonts w:ascii="Calibri" w:hAnsi="Calibri" w:cs="Arial"/>
          <w:spacing w:val="-6"/>
        </w:rPr>
        <w:t>CIS</w:t>
      </w:r>
      <w:r w:rsidR="00443D4B" w:rsidRPr="00D22D5E">
        <w:rPr>
          <w:rFonts w:ascii="Calibri" w:hAnsi="Calibri" w:cs="Arial"/>
          <w:spacing w:val="-6"/>
        </w:rPr>
        <w:t xml:space="preserve"> uses this period to evaluate employee capabilities, work habits, and overall performance.  Either the employee or </w:t>
      </w:r>
      <w:r w:rsidR="0016244B">
        <w:rPr>
          <w:rFonts w:ascii="Calibri" w:hAnsi="Calibri" w:cs="Arial"/>
          <w:spacing w:val="-6"/>
        </w:rPr>
        <w:t>CIS</w:t>
      </w:r>
      <w:r w:rsidR="00443D4B" w:rsidRPr="00D22D5E">
        <w:rPr>
          <w:rFonts w:ascii="Calibri" w:hAnsi="Calibri" w:cs="Arial"/>
          <w:spacing w:val="-6"/>
        </w:rPr>
        <w:t xml:space="preserve"> may end the employment relationship at any time during or after the probationary period, with or without cause or advance notice.</w:t>
      </w:r>
    </w:p>
    <w:p w:rsidR="00717E50" w:rsidRPr="00D22D5E" w:rsidRDefault="00443D4B" w:rsidP="00863024">
      <w:pPr>
        <w:jc w:val="both"/>
        <w:rPr>
          <w:rFonts w:ascii="Calibri" w:hAnsi="Calibri" w:cs="Arial"/>
          <w:spacing w:val="-6"/>
        </w:rPr>
      </w:pPr>
      <w:r w:rsidRPr="00D22D5E">
        <w:rPr>
          <w:rFonts w:ascii="Calibri" w:hAnsi="Calibri" w:cs="Arial"/>
          <w:spacing w:val="-6"/>
        </w:rPr>
        <w:t xml:space="preserve">During the initial </w:t>
      </w:r>
      <w:r w:rsidR="00717E50" w:rsidRPr="00D22D5E">
        <w:rPr>
          <w:rFonts w:ascii="Calibri" w:hAnsi="Calibri" w:cs="Arial"/>
          <w:spacing w:val="-6"/>
        </w:rPr>
        <w:t>introductory</w:t>
      </w:r>
      <w:r w:rsidRPr="00D22D5E">
        <w:rPr>
          <w:rFonts w:ascii="Calibri" w:hAnsi="Calibri" w:cs="Arial"/>
          <w:spacing w:val="-6"/>
        </w:rPr>
        <w:t xml:space="preserve"> period, new employees are eligible for Worker’s Compensation Insurance, Social Security, </w:t>
      </w:r>
      <w:r w:rsidR="00656654" w:rsidRPr="00D22D5E">
        <w:rPr>
          <w:rFonts w:ascii="Calibri" w:hAnsi="Calibri" w:cs="Arial"/>
          <w:spacing w:val="-6"/>
        </w:rPr>
        <w:t xml:space="preserve">retirement benefits, </w:t>
      </w:r>
      <w:r w:rsidRPr="00D22D5E">
        <w:rPr>
          <w:rFonts w:ascii="Calibri" w:hAnsi="Calibri" w:cs="Arial"/>
          <w:spacing w:val="-6"/>
        </w:rPr>
        <w:t xml:space="preserve">sick leave, and holidays.  </w:t>
      </w:r>
      <w:r w:rsidR="00717E50" w:rsidRPr="00D22D5E">
        <w:rPr>
          <w:rFonts w:ascii="Calibri" w:hAnsi="Calibri" w:cs="Arial"/>
          <w:spacing w:val="-6"/>
        </w:rPr>
        <w:t>Introductory</w:t>
      </w:r>
      <w:r w:rsidRPr="00D22D5E">
        <w:rPr>
          <w:rFonts w:ascii="Calibri" w:hAnsi="Calibri" w:cs="Arial"/>
          <w:spacing w:val="-6"/>
        </w:rPr>
        <w:t xml:space="preserve"> employees will accrue vacation leave but may not use it until after completing the </w:t>
      </w:r>
      <w:r w:rsidR="00717E50" w:rsidRPr="00D22D5E">
        <w:rPr>
          <w:rFonts w:ascii="Calibri" w:hAnsi="Calibri" w:cs="Arial"/>
          <w:spacing w:val="-6"/>
        </w:rPr>
        <w:t xml:space="preserve">introductory </w:t>
      </w:r>
      <w:r w:rsidRPr="00D22D5E">
        <w:rPr>
          <w:rFonts w:ascii="Calibri" w:hAnsi="Calibri" w:cs="Arial"/>
          <w:spacing w:val="-6"/>
        </w:rPr>
        <w:t xml:space="preserve">period or with special permission from the </w:t>
      </w:r>
      <w:r w:rsidR="009D3A9A" w:rsidRPr="00D22D5E">
        <w:rPr>
          <w:rFonts w:ascii="Calibri" w:hAnsi="Calibri" w:cs="Arial"/>
          <w:spacing w:val="-6"/>
        </w:rPr>
        <w:t>Executive Management</w:t>
      </w:r>
      <w:r w:rsidRPr="00D22D5E">
        <w:rPr>
          <w:rFonts w:ascii="Calibri" w:hAnsi="Calibri" w:cs="Arial"/>
          <w:spacing w:val="-6"/>
        </w:rPr>
        <w:t xml:space="preserve">.  </w:t>
      </w:r>
    </w:p>
    <w:p w:rsidR="00295C5F" w:rsidRPr="00D22D5E" w:rsidRDefault="00295C5F" w:rsidP="00B73C87">
      <w:pPr>
        <w:pStyle w:val="ListParagraph"/>
        <w:numPr>
          <w:ilvl w:val="0"/>
          <w:numId w:val="2"/>
        </w:numPr>
        <w:ind w:left="360"/>
        <w:jc w:val="both"/>
        <w:rPr>
          <w:rFonts w:ascii="Calibri" w:hAnsi="Calibri" w:cs="Arial"/>
          <w:i/>
          <w:spacing w:val="-6"/>
          <w:u w:val="single"/>
        </w:rPr>
      </w:pPr>
      <w:r w:rsidRPr="00D22D5E">
        <w:rPr>
          <w:rFonts w:ascii="Calibri" w:hAnsi="Calibri" w:cs="Arial"/>
          <w:i/>
          <w:spacing w:val="-6"/>
          <w:u w:val="single"/>
        </w:rPr>
        <w:t>Performance Evaluation</w:t>
      </w:r>
    </w:p>
    <w:p w:rsidR="00443D4B" w:rsidRPr="00D22D5E" w:rsidRDefault="00443D4B" w:rsidP="00863024">
      <w:pPr>
        <w:jc w:val="both"/>
        <w:rPr>
          <w:rFonts w:ascii="Calibri" w:hAnsi="Calibri" w:cs="Arial"/>
          <w:spacing w:val="-6"/>
        </w:rPr>
      </w:pPr>
      <w:r w:rsidRPr="00D22D5E">
        <w:rPr>
          <w:rFonts w:ascii="Calibri" w:hAnsi="Calibri" w:cs="Arial"/>
          <w:spacing w:val="-6"/>
        </w:rPr>
        <w:t xml:space="preserve">Supervisors and employees are strongly encouraged to discuss job performance and goals on an informal, day-to-day basis.  A formal written performance evaluation </w:t>
      </w:r>
      <w:r w:rsidR="00445CB5" w:rsidRPr="00D22D5E">
        <w:rPr>
          <w:rFonts w:ascii="Calibri" w:hAnsi="Calibri" w:cs="Arial"/>
          <w:spacing w:val="-6"/>
        </w:rPr>
        <w:t xml:space="preserve">shall </w:t>
      </w:r>
      <w:r w:rsidRPr="00D22D5E">
        <w:rPr>
          <w:rFonts w:ascii="Calibri" w:hAnsi="Calibri" w:cs="Arial"/>
          <w:spacing w:val="-6"/>
        </w:rPr>
        <w:t xml:space="preserve">be conducted at the end of an employee’s </w:t>
      </w:r>
      <w:r w:rsidR="008159FA" w:rsidRPr="00D22D5E">
        <w:rPr>
          <w:rFonts w:ascii="Calibri" w:hAnsi="Calibri" w:cs="Arial"/>
          <w:spacing w:val="-6"/>
        </w:rPr>
        <w:t>introductory</w:t>
      </w:r>
      <w:r w:rsidRPr="00D22D5E">
        <w:rPr>
          <w:rFonts w:ascii="Calibri" w:hAnsi="Calibri" w:cs="Arial"/>
          <w:spacing w:val="-6"/>
        </w:rPr>
        <w:t xml:space="preserve"> period.  </w:t>
      </w:r>
      <w:r w:rsidR="00445CB5" w:rsidRPr="00D22D5E">
        <w:rPr>
          <w:rFonts w:ascii="Calibri" w:hAnsi="Calibri" w:cs="Arial"/>
          <w:spacing w:val="-6"/>
        </w:rPr>
        <w:t>P</w:t>
      </w:r>
      <w:r w:rsidRPr="00D22D5E">
        <w:rPr>
          <w:rFonts w:ascii="Calibri" w:hAnsi="Calibri" w:cs="Arial"/>
          <w:spacing w:val="-6"/>
        </w:rPr>
        <w:t>erformance evaluations are conducted to provide both supervisors and employees the opportunity to discuss job tasks, identify and correct weaknesses, encourage and recognize strengths, and discuss positive, purposeful approaches for meetings goals.</w:t>
      </w:r>
      <w:r w:rsidR="00445CB5" w:rsidRPr="00D22D5E">
        <w:rPr>
          <w:rFonts w:ascii="Calibri" w:hAnsi="Calibri" w:cs="Arial"/>
          <w:spacing w:val="-6"/>
        </w:rPr>
        <w:t xml:space="preserve">  After the initial evaluation, regular evaluations shall occur on </w:t>
      </w:r>
      <w:r w:rsidRPr="00D22D5E">
        <w:rPr>
          <w:rFonts w:ascii="Calibri" w:hAnsi="Calibri" w:cs="Arial"/>
          <w:spacing w:val="-6"/>
        </w:rPr>
        <w:t>an ongoing</w:t>
      </w:r>
      <w:r w:rsidR="005B2EEA" w:rsidRPr="00D22D5E">
        <w:rPr>
          <w:rFonts w:ascii="Calibri" w:hAnsi="Calibri" w:cs="Arial"/>
          <w:spacing w:val="-6"/>
        </w:rPr>
        <w:t xml:space="preserve"> 3 month cycle with an annual review conducted on a </w:t>
      </w:r>
      <w:r w:rsidRPr="00D22D5E">
        <w:rPr>
          <w:rFonts w:ascii="Calibri" w:hAnsi="Calibri" w:cs="Arial"/>
          <w:spacing w:val="-6"/>
        </w:rPr>
        <w:t xml:space="preserve">12-month cycle, based on the </w:t>
      </w:r>
      <w:r w:rsidR="00BE66DD" w:rsidRPr="00D22D5E">
        <w:rPr>
          <w:rFonts w:ascii="Calibri" w:hAnsi="Calibri" w:cs="Arial"/>
          <w:spacing w:val="-6"/>
        </w:rPr>
        <w:t>fiscal year observed by</w:t>
      </w:r>
      <w:r w:rsidR="0016244B">
        <w:rPr>
          <w:rFonts w:ascii="Calibri" w:hAnsi="Calibri" w:cs="Arial"/>
          <w:spacing w:val="-6"/>
        </w:rPr>
        <w:t xml:space="preserve"> CIS.</w:t>
      </w:r>
    </w:p>
    <w:p w:rsidR="00443D4B" w:rsidRPr="00D22D5E" w:rsidRDefault="00443D4B" w:rsidP="00863024">
      <w:pPr>
        <w:jc w:val="both"/>
        <w:rPr>
          <w:rFonts w:ascii="Calibri" w:hAnsi="Calibri" w:cs="Arial"/>
          <w:spacing w:val="-6"/>
        </w:rPr>
      </w:pPr>
      <w:r w:rsidRPr="00D22D5E">
        <w:rPr>
          <w:rFonts w:ascii="Calibri" w:hAnsi="Calibri" w:cs="Arial"/>
          <w:spacing w:val="-6"/>
        </w:rPr>
        <w:t>Merit-based pay adju</w:t>
      </w:r>
      <w:r w:rsidR="004F6739" w:rsidRPr="00D22D5E">
        <w:rPr>
          <w:rFonts w:ascii="Calibri" w:hAnsi="Calibri" w:cs="Arial"/>
          <w:spacing w:val="-6"/>
        </w:rPr>
        <w:t xml:space="preserve">stments may be awarded by </w:t>
      </w:r>
      <w:r w:rsidR="0016244B">
        <w:rPr>
          <w:rFonts w:ascii="Calibri" w:hAnsi="Calibri" w:cs="Arial"/>
          <w:spacing w:val="-6"/>
        </w:rPr>
        <w:t xml:space="preserve">CIS </w:t>
      </w:r>
      <w:r w:rsidRPr="00D22D5E">
        <w:rPr>
          <w:rFonts w:ascii="Calibri" w:hAnsi="Calibri" w:cs="Arial"/>
          <w:spacing w:val="-6"/>
        </w:rPr>
        <w:t>in an effort to recognize truly superi</w:t>
      </w:r>
      <w:r w:rsidR="008F0A0F" w:rsidRPr="00D22D5E">
        <w:rPr>
          <w:rFonts w:ascii="Calibri" w:hAnsi="Calibri" w:cs="Arial"/>
          <w:spacing w:val="-6"/>
        </w:rPr>
        <w:t>or employee performance.  The decis</w:t>
      </w:r>
      <w:r w:rsidRPr="00D22D5E">
        <w:rPr>
          <w:rFonts w:ascii="Calibri" w:hAnsi="Calibri" w:cs="Arial"/>
          <w:spacing w:val="-6"/>
        </w:rPr>
        <w:t xml:space="preserve">ion to award such an adjustment is dependent upon </w:t>
      </w:r>
      <w:r w:rsidR="00445CB5" w:rsidRPr="00D22D5E">
        <w:rPr>
          <w:rFonts w:ascii="Calibri" w:hAnsi="Calibri" w:cs="Arial"/>
          <w:spacing w:val="-6"/>
        </w:rPr>
        <w:t xml:space="preserve">the overall financial status of the organization and </w:t>
      </w:r>
      <w:r w:rsidRPr="00D22D5E">
        <w:rPr>
          <w:rFonts w:ascii="Calibri" w:hAnsi="Calibri" w:cs="Arial"/>
          <w:spacing w:val="-6"/>
        </w:rPr>
        <w:t>the information documented by this formal performance evaluation process.</w:t>
      </w:r>
    </w:p>
    <w:p w:rsidR="00AE5476" w:rsidRPr="00D22D5E" w:rsidRDefault="00AE5476" w:rsidP="00B73C87">
      <w:pPr>
        <w:pStyle w:val="ListParagraph"/>
        <w:numPr>
          <w:ilvl w:val="0"/>
          <w:numId w:val="2"/>
        </w:numPr>
        <w:ind w:left="360"/>
        <w:jc w:val="both"/>
        <w:rPr>
          <w:rFonts w:ascii="Calibri" w:hAnsi="Calibri" w:cs="Arial"/>
          <w:i/>
          <w:spacing w:val="-6"/>
          <w:u w:val="single"/>
        </w:rPr>
      </w:pPr>
      <w:r w:rsidRPr="00D22D5E">
        <w:rPr>
          <w:rFonts w:ascii="Calibri" w:hAnsi="Calibri" w:cs="Arial"/>
          <w:i/>
          <w:spacing w:val="-6"/>
          <w:u w:val="single"/>
        </w:rPr>
        <w:t>Employee Termination</w:t>
      </w:r>
    </w:p>
    <w:p w:rsidR="00AE5476" w:rsidRPr="00D22D5E" w:rsidRDefault="00392E81" w:rsidP="00863024">
      <w:pPr>
        <w:jc w:val="both"/>
        <w:rPr>
          <w:rFonts w:ascii="Calibri" w:hAnsi="Calibri" w:cs="Arial"/>
          <w:spacing w:val="-6"/>
        </w:rPr>
      </w:pPr>
      <w:r w:rsidRPr="00D22D5E">
        <w:rPr>
          <w:rFonts w:ascii="Calibri" w:hAnsi="Calibri" w:cs="Arial"/>
          <w:spacing w:val="-6"/>
        </w:rPr>
        <w:t xml:space="preserve">As an employee at-will, one can resign or be terminated at any time, for any reason (except those prohibited by law).  </w:t>
      </w:r>
      <w:r w:rsidR="00AE5476" w:rsidRPr="00D22D5E">
        <w:rPr>
          <w:rFonts w:ascii="Calibri" w:hAnsi="Calibri" w:cs="Arial"/>
          <w:spacing w:val="-6"/>
        </w:rPr>
        <w:t>There are generally three types of termination of employment</w:t>
      </w:r>
      <w:r w:rsidRPr="00D22D5E">
        <w:rPr>
          <w:rFonts w:ascii="Calibri" w:hAnsi="Calibri" w:cs="Arial"/>
          <w:spacing w:val="-6"/>
        </w:rPr>
        <w:t>:</w:t>
      </w:r>
      <w:r w:rsidR="00AE5476" w:rsidRPr="00D22D5E">
        <w:rPr>
          <w:rFonts w:ascii="Calibri" w:hAnsi="Calibri" w:cs="Arial"/>
          <w:spacing w:val="-6"/>
        </w:rPr>
        <w:t xml:space="preserve">  </w:t>
      </w:r>
    </w:p>
    <w:p w:rsidR="00AE5476" w:rsidRPr="00D22D5E" w:rsidRDefault="00AE5476" w:rsidP="00B73C87">
      <w:pPr>
        <w:pStyle w:val="ListParagraph"/>
        <w:numPr>
          <w:ilvl w:val="1"/>
          <w:numId w:val="2"/>
        </w:numPr>
        <w:spacing w:after="0"/>
        <w:ind w:left="720"/>
        <w:jc w:val="both"/>
        <w:rPr>
          <w:rFonts w:ascii="Calibri" w:hAnsi="Calibri" w:cs="Arial"/>
          <w:spacing w:val="-6"/>
        </w:rPr>
      </w:pPr>
      <w:r w:rsidRPr="00D22D5E">
        <w:rPr>
          <w:rFonts w:ascii="Calibri" w:hAnsi="Calibri" w:cs="Arial"/>
          <w:spacing w:val="-6"/>
        </w:rPr>
        <w:lastRenderedPageBreak/>
        <w:t xml:space="preserve">Employee Resignation – Employment with </w:t>
      </w:r>
      <w:r w:rsidR="0016244B">
        <w:rPr>
          <w:rFonts w:ascii="Calibri" w:hAnsi="Calibri" w:cs="Arial"/>
          <w:spacing w:val="-6"/>
        </w:rPr>
        <w:t>CIS</w:t>
      </w:r>
      <w:r w:rsidRPr="00D22D5E">
        <w:rPr>
          <w:rFonts w:ascii="Calibri" w:hAnsi="Calibri" w:cs="Arial"/>
          <w:spacing w:val="-6"/>
        </w:rPr>
        <w:t xml:space="preserve"> is voluntarily entered into and employees are free to resign at any time.  Reasonable notice should be given by an employee voluntarily terminating employment.  Employees who resign without providing and working a two week notice shall forfeit any and all accrued vacation time earned.</w:t>
      </w:r>
      <w:r w:rsidR="00392E81" w:rsidRPr="00D22D5E">
        <w:rPr>
          <w:rFonts w:ascii="Calibri" w:hAnsi="Calibri" w:cs="Arial"/>
          <w:spacing w:val="-6"/>
        </w:rPr>
        <w:t xml:space="preserve">  Vacation leave may </w:t>
      </w:r>
      <w:r w:rsidR="00392E81" w:rsidRPr="00D22D5E">
        <w:rPr>
          <w:rFonts w:ascii="Calibri" w:hAnsi="Calibri" w:cs="Arial"/>
          <w:b/>
          <w:i/>
          <w:spacing w:val="-6"/>
        </w:rPr>
        <w:t>not</w:t>
      </w:r>
      <w:r w:rsidR="00392E81" w:rsidRPr="00D22D5E">
        <w:rPr>
          <w:rFonts w:ascii="Calibri" w:hAnsi="Calibri" w:cs="Arial"/>
          <w:spacing w:val="-6"/>
        </w:rPr>
        <w:t xml:space="preserve"> be taken in lieu of the two week notice.</w:t>
      </w:r>
    </w:p>
    <w:p w:rsidR="00AE5476" w:rsidRPr="00D22D5E" w:rsidRDefault="00AE5476" w:rsidP="00863024">
      <w:pPr>
        <w:spacing w:after="0"/>
        <w:ind w:left="360"/>
        <w:jc w:val="both"/>
        <w:rPr>
          <w:rFonts w:ascii="Calibri" w:hAnsi="Calibri" w:cs="Arial"/>
          <w:spacing w:val="-6"/>
        </w:rPr>
      </w:pPr>
    </w:p>
    <w:p w:rsidR="00AE5476" w:rsidRPr="00D22D5E" w:rsidRDefault="00AE5476" w:rsidP="00B73C87">
      <w:pPr>
        <w:pStyle w:val="ListParagraph"/>
        <w:numPr>
          <w:ilvl w:val="1"/>
          <w:numId w:val="2"/>
        </w:numPr>
        <w:ind w:left="720"/>
        <w:jc w:val="both"/>
        <w:rPr>
          <w:rFonts w:ascii="Calibri" w:hAnsi="Calibri" w:cs="Arial"/>
          <w:spacing w:val="-6"/>
        </w:rPr>
      </w:pPr>
      <w:r w:rsidRPr="00D22D5E">
        <w:rPr>
          <w:rFonts w:ascii="Calibri" w:hAnsi="Calibri" w:cs="Arial"/>
          <w:spacing w:val="-6"/>
        </w:rPr>
        <w:t xml:space="preserve">Reduction in Force – </w:t>
      </w:r>
      <w:r w:rsidR="00392E81" w:rsidRPr="00D22D5E">
        <w:rPr>
          <w:rFonts w:ascii="Calibri" w:hAnsi="Calibri" w:cs="Arial"/>
          <w:spacing w:val="-6"/>
        </w:rPr>
        <w:t>C</w:t>
      </w:r>
      <w:r w:rsidRPr="00D22D5E">
        <w:rPr>
          <w:rFonts w:ascii="Calibri" w:hAnsi="Calibri" w:cs="Arial"/>
          <w:spacing w:val="-6"/>
        </w:rPr>
        <w:t>onditions may necessitate reductions to the current workforce or elimination of position(s).  Management reserves the right to make the de</w:t>
      </w:r>
      <w:r w:rsidR="008F0A0F" w:rsidRPr="00D22D5E">
        <w:rPr>
          <w:rFonts w:ascii="Calibri" w:hAnsi="Calibri" w:cs="Arial"/>
          <w:spacing w:val="-6"/>
        </w:rPr>
        <w:t>cision</w:t>
      </w:r>
      <w:r w:rsidRPr="00D22D5E">
        <w:rPr>
          <w:rFonts w:ascii="Calibri" w:hAnsi="Calibri" w:cs="Arial"/>
          <w:spacing w:val="-6"/>
        </w:rPr>
        <w:t xml:space="preserve"> to lay off an employee.    Reasonable notice will be given by management when possible.</w:t>
      </w:r>
    </w:p>
    <w:p w:rsidR="00AE5476" w:rsidRPr="00D22D5E" w:rsidRDefault="00AE5476" w:rsidP="00863024">
      <w:pPr>
        <w:pStyle w:val="ListParagraph"/>
        <w:ind w:left="360"/>
        <w:rPr>
          <w:rFonts w:ascii="Calibri" w:hAnsi="Calibri" w:cs="Arial"/>
          <w:spacing w:val="-6"/>
        </w:rPr>
      </w:pPr>
    </w:p>
    <w:p w:rsidR="00AE5476" w:rsidRPr="00D22D5E" w:rsidRDefault="00AE5476" w:rsidP="00B73C87">
      <w:pPr>
        <w:pStyle w:val="ListParagraph"/>
        <w:numPr>
          <w:ilvl w:val="1"/>
          <w:numId w:val="2"/>
        </w:numPr>
        <w:ind w:left="720"/>
        <w:jc w:val="both"/>
        <w:rPr>
          <w:rFonts w:ascii="Calibri" w:hAnsi="Calibri" w:cs="Arial"/>
          <w:spacing w:val="-6"/>
        </w:rPr>
      </w:pPr>
      <w:r w:rsidRPr="00D22D5E">
        <w:rPr>
          <w:rFonts w:ascii="Calibri" w:hAnsi="Calibri" w:cs="Arial"/>
          <w:spacing w:val="-6"/>
        </w:rPr>
        <w:t xml:space="preserve">Termination – This termination may occur for any other reason deemed necessary by the organization or not prohibited by law. </w:t>
      </w:r>
    </w:p>
    <w:p w:rsidR="00AE5476" w:rsidRPr="00D22D5E" w:rsidRDefault="00AE5476" w:rsidP="00863024">
      <w:pPr>
        <w:jc w:val="both"/>
        <w:rPr>
          <w:rFonts w:ascii="Calibri" w:hAnsi="Calibri" w:cs="Arial"/>
          <w:spacing w:val="-6"/>
        </w:rPr>
      </w:pPr>
    </w:p>
    <w:p w:rsidR="00AE5476" w:rsidRPr="00D22D5E" w:rsidRDefault="00AE5476" w:rsidP="00B73C87">
      <w:pPr>
        <w:pStyle w:val="ListParagraph"/>
        <w:numPr>
          <w:ilvl w:val="0"/>
          <w:numId w:val="2"/>
        </w:numPr>
        <w:ind w:left="360"/>
        <w:jc w:val="both"/>
        <w:rPr>
          <w:rFonts w:ascii="Calibri" w:hAnsi="Calibri" w:cs="Arial"/>
          <w:i/>
          <w:spacing w:val="-6"/>
          <w:u w:val="single"/>
        </w:rPr>
      </w:pPr>
      <w:r w:rsidRPr="00D22D5E">
        <w:rPr>
          <w:rFonts w:ascii="Calibri" w:hAnsi="Calibri" w:cs="Arial"/>
          <w:i/>
          <w:spacing w:val="-6"/>
          <w:u w:val="single"/>
        </w:rPr>
        <w:t>Personnel Data Changes</w:t>
      </w:r>
    </w:p>
    <w:p w:rsidR="00AE5476" w:rsidRPr="00D22D5E" w:rsidRDefault="00AE5476" w:rsidP="00863024">
      <w:pPr>
        <w:jc w:val="both"/>
        <w:rPr>
          <w:rFonts w:ascii="Calibri" w:hAnsi="Calibri" w:cs="Arial"/>
          <w:spacing w:val="-6"/>
        </w:rPr>
      </w:pPr>
      <w:r w:rsidRPr="00D22D5E">
        <w:rPr>
          <w:rFonts w:ascii="Calibri" w:hAnsi="Calibri" w:cs="Arial"/>
          <w:spacing w:val="-6"/>
        </w:rPr>
        <w:t xml:space="preserve">It is the responsibility of each employee to promptly notify </w:t>
      </w:r>
      <w:r w:rsidR="0016244B">
        <w:rPr>
          <w:rFonts w:ascii="Calibri" w:hAnsi="Calibri" w:cs="Arial"/>
          <w:spacing w:val="-6"/>
        </w:rPr>
        <w:t xml:space="preserve">his/her immediate supervisor </w:t>
      </w:r>
      <w:r w:rsidRPr="00D22D5E">
        <w:rPr>
          <w:rFonts w:ascii="Calibri" w:hAnsi="Calibri" w:cs="Arial"/>
          <w:spacing w:val="-6"/>
        </w:rPr>
        <w:t xml:space="preserve">of all changes in personal data.   Personal mailing addresses, telephone numbers, number and names of dependents, individuals to be contacted in the event of emergency, educational accomplishments, and other such status reports should be accurate and current at all times.  </w:t>
      </w:r>
    </w:p>
    <w:p w:rsidR="00295C5F" w:rsidRPr="00E00B24" w:rsidRDefault="00295C5F" w:rsidP="00B73C87">
      <w:pPr>
        <w:pStyle w:val="ListParagraph"/>
        <w:numPr>
          <w:ilvl w:val="0"/>
          <w:numId w:val="2"/>
        </w:numPr>
        <w:ind w:left="360"/>
        <w:jc w:val="both"/>
        <w:rPr>
          <w:rFonts w:ascii="Calibri" w:hAnsi="Calibri" w:cs="Arial"/>
          <w:i/>
          <w:spacing w:val="-6"/>
          <w:u w:val="single"/>
        </w:rPr>
      </w:pPr>
      <w:r w:rsidRPr="00E00B24">
        <w:rPr>
          <w:rFonts w:ascii="Calibri" w:hAnsi="Calibri" w:cs="Arial"/>
          <w:i/>
          <w:spacing w:val="-6"/>
          <w:u w:val="single"/>
        </w:rPr>
        <w:t>Access to Personnel Files</w:t>
      </w:r>
    </w:p>
    <w:p w:rsidR="004F6739" w:rsidRPr="00E00B24" w:rsidRDefault="0016244B" w:rsidP="00863024">
      <w:pPr>
        <w:jc w:val="both"/>
        <w:rPr>
          <w:rFonts w:ascii="Calibri" w:hAnsi="Calibri" w:cs="Arial"/>
          <w:spacing w:val="-6"/>
        </w:rPr>
      </w:pPr>
      <w:r w:rsidRPr="00E00B24">
        <w:rPr>
          <w:rFonts w:ascii="Calibri" w:hAnsi="Calibri" w:cs="Arial"/>
          <w:spacing w:val="-6"/>
        </w:rPr>
        <w:t>CIS</w:t>
      </w:r>
      <w:r w:rsidR="004F6739" w:rsidRPr="00E00B24">
        <w:rPr>
          <w:rFonts w:ascii="Calibri" w:hAnsi="Calibri" w:cs="Arial"/>
          <w:spacing w:val="-6"/>
        </w:rPr>
        <w:t xml:space="preserve"> maintains a personnel file on each employee.  The personnel file includes such information as the employee’s job application, resume, records of training, documentation of performance appraisals, salary information, and other employment records.</w:t>
      </w:r>
    </w:p>
    <w:p w:rsidR="004F6739" w:rsidRPr="00E00B24" w:rsidRDefault="004F6739" w:rsidP="00863024">
      <w:pPr>
        <w:jc w:val="both"/>
        <w:rPr>
          <w:rFonts w:ascii="Calibri" w:hAnsi="Calibri" w:cs="Arial"/>
          <w:spacing w:val="-6"/>
        </w:rPr>
      </w:pPr>
      <w:r w:rsidRPr="00E00B24">
        <w:rPr>
          <w:rFonts w:ascii="Calibri" w:hAnsi="Calibri" w:cs="Arial"/>
          <w:spacing w:val="-6"/>
        </w:rPr>
        <w:t xml:space="preserve">Personnel files are the property of </w:t>
      </w:r>
      <w:r w:rsidR="0016244B" w:rsidRPr="00E00B24">
        <w:rPr>
          <w:rFonts w:ascii="Calibri" w:hAnsi="Calibri" w:cs="Arial"/>
          <w:spacing w:val="-6"/>
        </w:rPr>
        <w:t>CIS,</w:t>
      </w:r>
      <w:r w:rsidRPr="00E00B24">
        <w:rPr>
          <w:rFonts w:ascii="Calibri" w:hAnsi="Calibri" w:cs="Arial"/>
          <w:spacing w:val="-6"/>
        </w:rPr>
        <w:t xml:space="preserve"> and access to the information they contain is restricted.  </w:t>
      </w:r>
      <w:r w:rsidR="0016244B" w:rsidRPr="00E00B24">
        <w:rPr>
          <w:rFonts w:ascii="Calibri" w:hAnsi="Calibri" w:cs="Arial"/>
          <w:spacing w:val="-6"/>
        </w:rPr>
        <w:t>CIS</w:t>
      </w:r>
      <w:r w:rsidR="00FB0DF3" w:rsidRPr="00E00B24">
        <w:rPr>
          <w:rFonts w:ascii="Calibri" w:hAnsi="Calibri" w:cs="Arial"/>
          <w:spacing w:val="-6"/>
        </w:rPr>
        <w:t xml:space="preserve"> personnel f</w:t>
      </w:r>
      <w:r w:rsidR="00392E81" w:rsidRPr="00E00B24">
        <w:rPr>
          <w:rFonts w:ascii="Calibri" w:hAnsi="Calibri" w:cs="Arial"/>
          <w:spacing w:val="-6"/>
        </w:rPr>
        <w:t>iles shall be reviewed only by those</w:t>
      </w:r>
      <w:r w:rsidRPr="00E00B24">
        <w:rPr>
          <w:rFonts w:ascii="Calibri" w:hAnsi="Calibri" w:cs="Arial"/>
          <w:spacing w:val="-6"/>
        </w:rPr>
        <w:t xml:space="preserve"> who have a legitimate reason to review information </w:t>
      </w:r>
      <w:r w:rsidR="00392E81" w:rsidRPr="00E00B24">
        <w:rPr>
          <w:rFonts w:ascii="Calibri" w:hAnsi="Calibri" w:cs="Arial"/>
          <w:spacing w:val="-6"/>
        </w:rPr>
        <w:t>contained therein.</w:t>
      </w:r>
    </w:p>
    <w:p w:rsidR="004F6739" w:rsidRPr="00D22D5E" w:rsidRDefault="004F6739" w:rsidP="00863024">
      <w:pPr>
        <w:jc w:val="both"/>
        <w:rPr>
          <w:rFonts w:ascii="Calibri" w:hAnsi="Calibri" w:cs="Arial"/>
          <w:spacing w:val="-6"/>
        </w:rPr>
      </w:pPr>
      <w:r w:rsidRPr="00E00B24">
        <w:rPr>
          <w:rFonts w:ascii="Calibri" w:hAnsi="Calibri" w:cs="Arial"/>
          <w:spacing w:val="-6"/>
        </w:rPr>
        <w:t>Employees who wish to review their own file should contact the</w:t>
      </w:r>
      <w:r w:rsidR="0016244B" w:rsidRPr="00E00B24">
        <w:rPr>
          <w:rFonts w:ascii="Calibri" w:hAnsi="Calibri" w:cs="Arial"/>
          <w:spacing w:val="-6"/>
        </w:rPr>
        <w:t>ir supervisor</w:t>
      </w:r>
      <w:r w:rsidRPr="00E00B24">
        <w:rPr>
          <w:rFonts w:ascii="Calibri" w:hAnsi="Calibri" w:cs="Arial"/>
          <w:spacing w:val="-6"/>
        </w:rPr>
        <w:t xml:space="preserve">. With reasonable advance notice, employees may review their own personnel files in </w:t>
      </w:r>
      <w:r w:rsidR="001D16CC" w:rsidRPr="00E00B24">
        <w:rPr>
          <w:rFonts w:ascii="Calibri" w:hAnsi="Calibri" w:cs="Arial"/>
          <w:spacing w:val="-6"/>
        </w:rPr>
        <w:t xml:space="preserve">the </w:t>
      </w:r>
      <w:r w:rsidR="0016244B" w:rsidRPr="00E00B24">
        <w:rPr>
          <w:rFonts w:ascii="Calibri" w:hAnsi="Calibri" w:cs="Arial"/>
          <w:spacing w:val="-6"/>
        </w:rPr>
        <w:t>CIS</w:t>
      </w:r>
      <w:r w:rsidRPr="00E00B24">
        <w:rPr>
          <w:rFonts w:ascii="Calibri" w:hAnsi="Calibri" w:cs="Arial"/>
          <w:spacing w:val="-6"/>
        </w:rPr>
        <w:t xml:space="preserve"> of</w:t>
      </w:r>
      <w:r w:rsidR="0016244B" w:rsidRPr="00E00B24">
        <w:rPr>
          <w:rFonts w:ascii="Calibri" w:hAnsi="Calibri" w:cs="Arial"/>
          <w:spacing w:val="-6"/>
        </w:rPr>
        <w:t>fice and in the presence of their supervisor.</w:t>
      </w:r>
    </w:p>
    <w:p w:rsidR="007E49E5" w:rsidRDefault="007E49E5" w:rsidP="00863024">
      <w:pPr>
        <w:ind w:left="360" w:hanging="360"/>
        <w:jc w:val="both"/>
        <w:rPr>
          <w:rFonts w:ascii="Calibri" w:hAnsi="Calibri" w:cs="Arial"/>
          <w:b/>
          <w:spacing w:val="-6"/>
        </w:rPr>
      </w:pPr>
    </w:p>
    <w:p w:rsidR="00370805" w:rsidRPr="00D22D5E" w:rsidRDefault="00370805" w:rsidP="00863024">
      <w:pPr>
        <w:ind w:left="360" w:hanging="360"/>
        <w:jc w:val="both"/>
        <w:rPr>
          <w:rFonts w:ascii="Calibri" w:hAnsi="Calibri" w:cs="Arial"/>
          <w:b/>
          <w:spacing w:val="-6"/>
        </w:rPr>
      </w:pPr>
      <w:r w:rsidRPr="00D22D5E">
        <w:rPr>
          <w:rFonts w:ascii="Calibri" w:hAnsi="Calibri" w:cs="Arial"/>
          <w:b/>
          <w:spacing w:val="-6"/>
        </w:rPr>
        <w:t>III – Employee Benefits</w:t>
      </w:r>
    </w:p>
    <w:p w:rsidR="00592FAB" w:rsidRPr="00D22D5E" w:rsidRDefault="00592FAB" w:rsidP="00B73C87">
      <w:pPr>
        <w:pStyle w:val="ListParagraph"/>
        <w:numPr>
          <w:ilvl w:val="0"/>
          <w:numId w:val="12"/>
        </w:numPr>
        <w:ind w:left="360" w:firstLine="0"/>
        <w:jc w:val="both"/>
        <w:rPr>
          <w:rFonts w:ascii="Calibri" w:hAnsi="Calibri" w:cs="Arial"/>
          <w:i/>
          <w:u w:val="single"/>
        </w:rPr>
      </w:pPr>
      <w:r w:rsidRPr="00D22D5E">
        <w:rPr>
          <w:rFonts w:ascii="Calibri" w:hAnsi="Calibri" w:cs="Arial"/>
          <w:i/>
          <w:u w:val="single"/>
        </w:rPr>
        <w:t>Benefits Package</w:t>
      </w:r>
    </w:p>
    <w:p w:rsidR="009975B0" w:rsidRPr="00D22D5E" w:rsidRDefault="0016244B" w:rsidP="00C65740">
      <w:pPr>
        <w:pStyle w:val="ListParagraph"/>
        <w:ind w:left="0"/>
        <w:jc w:val="both"/>
        <w:rPr>
          <w:rFonts w:ascii="Calibri" w:hAnsi="Calibri" w:cs="Arial"/>
        </w:rPr>
      </w:pPr>
      <w:r>
        <w:rPr>
          <w:rFonts w:ascii="Calibri" w:hAnsi="Calibri" w:cs="Arial"/>
        </w:rPr>
        <w:t>CIS</w:t>
      </w:r>
      <w:r w:rsidR="00687916" w:rsidRPr="00D22D5E">
        <w:rPr>
          <w:rFonts w:ascii="Calibri" w:hAnsi="Calibri" w:cs="Arial"/>
        </w:rPr>
        <w:t xml:space="preserve"> is committed to providing a competitive benefits package to all eligible employees. Annually</w:t>
      </w:r>
      <w:r w:rsidR="003379D8" w:rsidRPr="00D22D5E">
        <w:rPr>
          <w:rFonts w:ascii="Calibri" w:hAnsi="Calibri" w:cs="Arial"/>
        </w:rPr>
        <w:t>,</w:t>
      </w:r>
      <w:r w:rsidR="00687916" w:rsidRPr="00D22D5E">
        <w:rPr>
          <w:rFonts w:ascii="Calibri" w:hAnsi="Calibri" w:cs="Arial"/>
        </w:rPr>
        <w:t xml:space="preserve"> </w:t>
      </w:r>
      <w:r>
        <w:rPr>
          <w:rFonts w:ascii="Calibri" w:hAnsi="Calibri" w:cs="Arial"/>
        </w:rPr>
        <w:t>CIS</w:t>
      </w:r>
      <w:r w:rsidR="00A01E2D" w:rsidRPr="00D22D5E">
        <w:rPr>
          <w:rFonts w:ascii="Calibri" w:hAnsi="Calibri" w:cs="Arial"/>
        </w:rPr>
        <w:t xml:space="preserve"> </w:t>
      </w:r>
      <w:r w:rsidR="00687916" w:rsidRPr="00D22D5E">
        <w:rPr>
          <w:rFonts w:ascii="Calibri" w:hAnsi="Calibri" w:cs="Arial"/>
        </w:rPr>
        <w:t xml:space="preserve">will review the options available and will provide employees the option to participate in the offered programs.  </w:t>
      </w:r>
      <w:r w:rsidR="002251D3" w:rsidRPr="00D22D5E">
        <w:rPr>
          <w:rFonts w:ascii="Calibri" w:hAnsi="Calibri" w:cs="Arial"/>
        </w:rPr>
        <w:lastRenderedPageBreak/>
        <w:t xml:space="preserve">Generally </w:t>
      </w:r>
      <w:r>
        <w:rPr>
          <w:rFonts w:ascii="Calibri" w:hAnsi="Calibri" w:cs="Arial"/>
        </w:rPr>
        <w:t xml:space="preserve">CIS </w:t>
      </w:r>
      <w:r w:rsidR="002251D3" w:rsidRPr="00D22D5E">
        <w:rPr>
          <w:rFonts w:ascii="Calibri" w:hAnsi="Calibri" w:cs="Arial"/>
        </w:rPr>
        <w:t xml:space="preserve">provides medical, dental, life, disability and retirement benefits for all regular full-time employees.  Part time employees meeting certain eligibility criteria may also be eligible for some benefits.  </w:t>
      </w:r>
      <w:r w:rsidR="004F7A24" w:rsidRPr="00D22D5E">
        <w:rPr>
          <w:rFonts w:ascii="Calibri" w:hAnsi="Calibri" w:cs="Arial"/>
        </w:rPr>
        <w:t xml:space="preserve">A full description of all benefits offered can be found in </w:t>
      </w:r>
      <w:r w:rsidR="00B029FC" w:rsidRPr="00D22D5E">
        <w:rPr>
          <w:rFonts w:ascii="Calibri" w:hAnsi="Calibri" w:cs="Arial"/>
        </w:rPr>
        <w:t>our Summ</w:t>
      </w:r>
      <w:r>
        <w:rPr>
          <w:rFonts w:ascii="Calibri" w:hAnsi="Calibri" w:cs="Arial"/>
        </w:rPr>
        <w:t>ary of Benefits which can be obtained from your supervisor</w:t>
      </w:r>
      <w:r w:rsidR="004F7A24" w:rsidRPr="00D22D5E">
        <w:rPr>
          <w:rFonts w:ascii="Calibri" w:hAnsi="Calibri" w:cs="Arial"/>
        </w:rPr>
        <w:t xml:space="preserve">.  </w:t>
      </w:r>
      <w:r w:rsidR="00687916" w:rsidRPr="00D22D5E">
        <w:rPr>
          <w:rFonts w:ascii="Calibri" w:hAnsi="Calibri" w:cs="Arial"/>
        </w:rPr>
        <w:t>If you are interested in participating in a partic</w:t>
      </w:r>
      <w:r>
        <w:rPr>
          <w:rFonts w:ascii="Calibri" w:hAnsi="Calibri" w:cs="Arial"/>
        </w:rPr>
        <w:t>ular program, please contact your supervisor</w:t>
      </w:r>
      <w:r w:rsidR="00687916" w:rsidRPr="00D22D5E">
        <w:rPr>
          <w:rFonts w:ascii="Calibri" w:hAnsi="Calibri" w:cs="Arial"/>
        </w:rPr>
        <w:t xml:space="preserve"> for additional information.</w:t>
      </w:r>
    </w:p>
    <w:p w:rsidR="003F68D3" w:rsidRPr="00D22D5E" w:rsidRDefault="003F68D3" w:rsidP="00C65740">
      <w:pPr>
        <w:pStyle w:val="ListParagraph"/>
        <w:ind w:left="0"/>
        <w:jc w:val="both"/>
        <w:rPr>
          <w:rFonts w:ascii="Calibri" w:hAnsi="Calibri" w:cs="Arial"/>
        </w:rPr>
      </w:pPr>
    </w:p>
    <w:p w:rsidR="00B37BAC" w:rsidRPr="00D22D5E" w:rsidRDefault="00A0550E" w:rsidP="00B73C87">
      <w:pPr>
        <w:pStyle w:val="ListParagraph"/>
        <w:numPr>
          <w:ilvl w:val="0"/>
          <w:numId w:val="12"/>
        </w:numPr>
        <w:ind w:left="360"/>
        <w:jc w:val="both"/>
        <w:rPr>
          <w:rFonts w:ascii="Calibri" w:hAnsi="Calibri" w:cs="Arial"/>
          <w:i/>
          <w:spacing w:val="-6"/>
          <w:u w:val="single"/>
        </w:rPr>
      </w:pPr>
      <w:r>
        <w:rPr>
          <w:rFonts w:ascii="Calibri" w:hAnsi="Calibri" w:cs="Arial"/>
          <w:i/>
          <w:spacing w:val="-6"/>
          <w:u w:val="single"/>
        </w:rPr>
        <w:t>I</w:t>
      </w:r>
      <w:r w:rsidRPr="00D22D5E">
        <w:rPr>
          <w:rFonts w:ascii="Calibri" w:hAnsi="Calibri" w:cs="Arial"/>
          <w:i/>
          <w:spacing w:val="-6"/>
          <w:u w:val="single"/>
        </w:rPr>
        <w:t>nclement</w:t>
      </w:r>
      <w:r w:rsidR="00B37BAC" w:rsidRPr="00D22D5E">
        <w:rPr>
          <w:rFonts w:ascii="Calibri" w:hAnsi="Calibri" w:cs="Arial"/>
          <w:i/>
          <w:spacing w:val="-6"/>
          <w:u w:val="single"/>
        </w:rPr>
        <w:t xml:space="preserve"> Weather</w:t>
      </w:r>
    </w:p>
    <w:p w:rsidR="00B37BAC" w:rsidRPr="00D22D5E" w:rsidRDefault="00DB527D" w:rsidP="00A66F85">
      <w:pPr>
        <w:jc w:val="both"/>
        <w:rPr>
          <w:rFonts w:ascii="Calibri" w:hAnsi="Calibri" w:cs="Arial"/>
          <w:spacing w:val="-6"/>
        </w:rPr>
      </w:pPr>
      <w:r w:rsidRPr="00A66F85">
        <w:rPr>
          <w:rFonts w:ascii="Calibri" w:hAnsi="Calibri" w:cs="Arial"/>
          <w:i/>
          <w:spacing w:val="-6"/>
        </w:rPr>
        <w:t xml:space="preserve">For </w:t>
      </w:r>
      <w:r w:rsidR="003F68D3" w:rsidRPr="00A66F85">
        <w:rPr>
          <w:rFonts w:ascii="Calibri" w:hAnsi="Calibri" w:cs="Arial"/>
          <w:i/>
          <w:spacing w:val="-6"/>
        </w:rPr>
        <w:t>N</w:t>
      </w:r>
      <w:r w:rsidR="00E9343A" w:rsidRPr="00A66F85">
        <w:rPr>
          <w:rFonts w:ascii="Calibri" w:hAnsi="Calibri" w:cs="Arial"/>
          <w:i/>
          <w:spacing w:val="-6"/>
        </w:rPr>
        <w:t>on-School Based Sites</w:t>
      </w:r>
      <w:r w:rsidRPr="00A66F85">
        <w:rPr>
          <w:rFonts w:ascii="Calibri" w:hAnsi="Calibri" w:cs="Arial"/>
          <w:i/>
          <w:spacing w:val="-6"/>
        </w:rPr>
        <w:t>:</w:t>
      </w:r>
      <w:r w:rsidR="00A66F85">
        <w:rPr>
          <w:rFonts w:ascii="Calibri" w:hAnsi="Calibri" w:cs="Arial"/>
          <w:i/>
          <w:spacing w:val="-6"/>
        </w:rPr>
        <w:t xml:space="preserve">  </w:t>
      </w:r>
      <w:r w:rsidR="00B37BAC" w:rsidRPr="00D22D5E">
        <w:rPr>
          <w:rFonts w:ascii="Calibri" w:hAnsi="Calibri" w:cs="Arial"/>
          <w:spacing w:val="-6"/>
        </w:rPr>
        <w:t xml:space="preserve">In the event of inclement weather the offices of </w:t>
      </w:r>
      <w:r w:rsidR="0016244B">
        <w:rPr>
          <w:rFonts w:ascii="Calibri" w:hAnsi="Calibri" w:cs="Arial"/>
          <w:spacing w:val="-6"/>
        </w:rPr>
        <w:t>CIS</w:t>
      </w:r>
      <w:r w:rsidR="00B37BAC" w:rsidRPr="00D22D5E">
        <w:rPr>
          <w:rFonts w:ascii="Calibri" w:hAnsi="Calibri" w:cs="Arial"/>
          <w:spacing w:val="-6"/>
        </w:rPr>
        <w:t xml:space="preserve"> will make every attempt to remain open.  All employees will be expected to re</w:t>
      </w:r>
      <w:r w:rsidR="00837BF2" w:rsidRPr="00D22D5E">
        <w:rPr>
          <w:rFonts w:ascii="Calibri" w:hAnsi="Calibri" w:cs="Arial"/>
          <w:spacing w:val="-6"/>
        </w:rPr>
        <w:t xml:space="preserve">port to work unless they receive information indicating the office in closed.  However, ultimately all employees must make a determination about their ability to come to work based upon conditions where they live and their own ability to safely drive in such weather.  </w:t>
      </w:r>
      <w:r w:rsidR="002F031B" w:rsidRPr="00D22D5E">
        <w:rPr>
          <w:rFonts w:ascii="Calibri" w:hAnsi="Calibri" w:cs="Arial"/>
          <w:spacing w:val="-6"/>
        </w:rPr>
        <w:t>In the event of</w:t>
      </w:r>
      <w:r w:rsidR="00837BF2" w:rsidRPr="00D22D5E">
        <w:rPr>
          <w:rFonts w:ascii="Calibri" w:hAnsi="Calibri" w:cs="Arial"/>
          <w:spacing w:val="-6"/>
        </w:rPr>
        <w:t xml:space="preserve"> inclement weather, please notify your supervisor by the beginning of the work day.</w:t>
      </w:r>
    </w:p>
    <w:p w:rsidR="00DB527D" w:rsidRPr="00D22D5E" w:rsidRDefault="00DB527D" w:rsidP="00C65740">
      <w:pPr>
        <w:pStyle w:val="ListParagraph"/>
        <w:ind w:left="0"/>
        <w:jc w:val="both"/>
        <w:rPr>
          <w:rFonts w:ascii="Calibri" w:hAnsi="Calibri" w:cs="Arial"/>
          <w:spacing w:val="-6"/>
        </w:rPr>
      </w:pPr>
      <w:r w:rsidRPr="00D22D5E">
        <w:rPr>
          <w:rFonts w:ascii="Calibri" w:hAnsi="Calibri" w:cs="Arial"/>
          <w:spacing w:val="-6"/>
        </w:rPr>
        <w:t xml:space="preserve">If inclement weather </w:t>
      </w:r>
      <w:r w:rsidR="002F031B" w:rsidRPr="00D22D5E">
        <w:rPr>
          <w:rFonts w:ascii="Calibri" w:hAnsi="Calibri" w:cs="Arial"/>
          <w:spacing w:val="-6"/>
        </w:rPr>
        <w:t xml:space="preserve">is </w:t>
      </w:r>
      <w:r w:rsidRPr="00D22D5E">
        <w:rPr>
          <w:rFonts w:ascii="Calibri" w:hAnsi="Calibri" w:cs="Arial"/>
          <w:spacing w:val="-6"/>
        </w:rPr>
        <w:t>forecast</w:t>
      </w:r>
      <w:r w:rsidR="00FB0DF3" w:rsidRPr="00D22D5E">
        <w:rPr>
          <w:rFonts w:ascii="Calibri" w:hAnsi="Calibri" w:cs="Arial"/>
          <w:spacing w:val="-6"/>
        </w:rPr>
        <w:t>ed</w:t>
      </w:r>
      <w:r w:rsidRPr="00D22D5E">
        <w:rPr>
          <w:rFonts w:ascii="Calibri" w:hAnsi="Calibri" w:cs="Arial"/>
          <w:spacing w:val="-6"/>
        </w:rPr>
        <w:t>, it is strongly recommended that all employees prepare for the possibility of an office closing by taking any appropriate materials or technology home with them the night before so they may work from home to facilitate continued operations.</w:t>
      </w:r>
    </w:p>
    <w:p w:rsidR="00837BF2" w:rsidRPr="00D22D5E" w:rsidRDefault="00DB527D" w:rsidP="004E0AAA">
      <w:pPr>
        <w:jc w:val="both"/>
        <w:rPr>
          <w:rFonts w:ascii="Calibri" w:hAnsi="Calibri" w:cs="Arial"/>
          <w:spacing w:val="-6"/>
        </w:rPr>
      </w:pPr>
      <w:r w:rsidRPr="00A66F85">
        <w:rPr>
          <w:rFonts w:ascii="Calibri" w:hAnsi="Calibri" w:cs="Arial"/>
          <w:i/>
          <w:spacing w:val="-6"/>
        </w:rPr>
        <w:t>For</w:t>
      </w:r>
      <w:r w:rsidR="003F68D3" w:rsidRPr="00A66F85">
        <w:rPr>
          <w:rFonts w:ascii="Calibri" w:hAnsi="Calibri" w:cs="Arial"/>
          <w:i/>
          <w:spacing w:val="-6"/>
        </w:rPr>
        <w:t xml:space="preserve"> </w:t>
      </w:r>
      <w:r w:rsidR="008534A4" w:rsidRPr="00A66F85">
        <w:rPr>
          <w:rFonts w:ascii="Calibri" w:hAnsi="Calibri" w:cs="Arial"/>
          <w:i/>
          <w:spacing w:val="-6"/>
        </w:rPr>
        <w:t xml:space="preserve">CIS </w:t>
      </w:r>
      <w:r w:rsidR="003F68D3" w:rsidRPr="00A66F85">
        <w:rPr>
          <w:rFonts w:ascii="Calibri" w:hAnsi="Calibri" w:cs="Arial"/>
          <w:i/>
          <w:spacing w:val="-6"/>
        </w:rPr>
        <w:t>S</w:t>
      </w:r>
      <w:r w:rsidRPr="00A66F85">
        <w:rPr>
          <w:rFonts w:ascii="Calibri" w:hAnsi="Calibri" w:cs="Arial"/>
          <w:i/>
          <w:spacing w:val="-6"/>
        </w:rPr>
        <w:t>chool</w:t>
      </w:r>
      <w:r w:rsidR="008534A4" w:rsidRPr="00A66F85">
        <w:rPr>
          <w:rFonts w:ascii="Calibri" w:hAnsi="Calibri" w:cs="Arial"/>
          <w:i/>
          <w:spacing w:val="-6"/>
        </w:rPr>
        <w:t>s:</w:t>
      </w:r>
      <w:r w:rsidR="00C65740" w:rsidRPr="00D22D5E">
        <w:rPr>
          <w:rFonts w:ascii="Calibri" w:hAnsi="Calibri" w:cs="Arial"/>
          <w:b/>
          <w:i/>
          <w:spacing w:val="-6"/>
        </w:rPr>
        <w:t xml:space="preserve">  </w:t>
      </w:r>
      <w:r w:rsidRPr="00D22D5E">
        <w:rPr>
          <w:rFonts w:ascii="Calibri" w:hAnsi="Calibri" w:cs="Arial"/>
          <w:spacing w:val="-6"/>
        </w:rPr>
        <w:t xml:space="preserve">In the event of inclement weather, </w:t>
      </w:r>
      <w:r w:rsidR="008534A4">
        <w:rPr>
          <w:rFonts w:ascii="Calibri" w:hAnsi="Calibri" w:cs="Arial"/>
          <w:spacing w:val="-6"/>
        </w:rPr>
        <w:t xml:space="preserve">CIS </w:t>
      </w:r>
      <w:r w:rsidRPr="00D22D5E">
        <w:rPr>
          <w:rFonts w:ascii="Calibri" w:hAnsi="Calibri" w:cs="Arial"/>
          <w:spacing w:val="-6"/>
        </w:rPr>
        <w:t xml:space="preserve">will </w:t>
      </w:r>
      <w:r w:rsidR="002F031B" w:rsidRPr="00D22D5E">
        <w:rPr>
          <w:rFonts w:ascii="Calibri" w:hAnsi="Calibri" w:cs="Arial"/>
          <w:spacing w:val="-6"/>
        </w:rPr>
        <w:t>operate in accordance with the local school district.</w:t>
      </w:r>
      <w:r w:rsidRPr="00D22D5E">
        <w:rPr>
          <w:rFonts w:ascii="Calibri" w:hAnsi="Calibri" w:cs="Arial"/>
          <w:spacing w:val="-6"/>
        </w:rPr>
        <w:t xml:space="preserve">  In the event </w:t>
      </w:r>
      <w:r w:rsidR="002F031B" w:rsidRPr="00D22D5E">
        <w:rPr>
          <w:rFonts w:ascii="Calibri" w:hAnsi="Calibri" w:cs="Arial"/>
          <w:spacing w:val="-6"/>
        </w:rPr>
        <w:t>of a school closing,</w:t>
      </w:r>
      <w:r w:rsidRPr="00D22D5E">
        <w:rPr>
          <w:rFonts w:ascii="Calibri" w:hAnsi="Calibri" w:cs="Arial"/>
          <w:spacing w:val="-6"/>
        </w:rPr>
        <w:t xml:space="preserve"> the employee will be asked to work from home as much as possible to make use of that time.  </w:t>
      </w:r>
    </w:p>
    <w:p w:rsidR="00C13745" w:rsidRPr="007E49E5" w:rsidRDefault="00536038" w:rsidP="00B73C87">
      <w:pPr>
        <w:pStyle w:val="ListParagraph"/>
        <w:numPr>
          <w:ilvl w:val="0"/>
          <w:numId w:val="12"/>
        </w:numPr>
        <w:ind w:left="360"/>
        <w:jc w:val="both"/>
        <w:rPr>
          <w:rFonts w:ascii="Calibri" w:hAnsi="Calibri" w:cs="Arial"/>
          <w:i/>
          <w:spacing w:val="-6"/>
          <w:u w:val="single"/>
        </w:rPr>
      </w:pPr>
      <w:r w:rsidRPr="007E49E5">
        <w:rPr>
          <w:rFonts w:ascii="Calibri" w:hAnsi="Calibri" w:cs="Arial"/>
          <w:i/>
          <w:spacing w:val="-6"/>
          <w:u w:val="single"/>
        </w:rPr>
        <w:t>Military Leave</w:t>
      </w:r>
    </w:p>
    <w:p w:rsidR="00C65740" w:rsidRPr="00D22D5E" w:rsidRDefault="00C65740" w:rsidP="00C65740">
      <w:pPr>
        <w:pStyle w:val="ListParagraph"/>
        <w:ind w:left="360"/>
        <w:jc w:val="both"/>
        <w:rPr>
          <w:rFonts w:ascii="Calibri" w:hAnsi="Calibri" w:cs="Arial"/>
          <w:spacing w:val="-6"/>
          <w:u w:val="single"/>
        </w:rPr>
      </w:pPr>
    </w:p>
    <w:p w:rsidR="00536038" w:rsidRDefault="0016244B" w:rsidP="00C65740">
      <w:pPr>
        <w:pStyle w:val="ListParagraph"/>
        <w:ind w:left="0"/>
        <w:jc w:val="both"/>
        <w:rPr>
          <w:rFonts w:ascii="Calibri" w:hAnsi="Calibri" w:cs="Arial"/>
          <w:spacing w:val="-6"/>
        </w:rPr>
      </w:pPr>
      <w:r>
        <w:rPr>
          <w:rFonts w:ascii="Calibri" w:hAnsi="Calibri" w:cs="Arial"/>
          <w:spacing w:val="-6"/>
        </w:rPr>
        <w:t>CIS</w:t>
      </w:r>
      <w:r w:rsidR="00C13745" w:rsidRPr="00D22D5E">
        <w:rPr>
          <w:rFonts w:ascii="Calibri" w:hAnsi="Calibri" w:cs="Arial"/>
          <w:spacing w:val="-6"/>
        </w:rPr>
        <w:t xml:space="preserve"> provides military leave to eligible employees in compliance with federal and state laws, including the federal Uniformed Services Employment and Reemployment Rights Act (USERRA). Questions regarding the </w:t>
      </w:r>
      <w:r w:rsidR="008534A4">
        <w:rPr>
          <w:rFonts w:ascii="Calibri" w:hAnsi="Calibri" w:cs="Arial"/>
          <w:spacing w:val="-6"/>
        </w:rPr>
        <w:t xml:space="preserve">CIS </w:t>
      </w:r>
      <w:r w:rsidR="008534A4" w:rsidRPr="00D22D5E">
        <w:rPr>
          <w:rFonts w:ascii="Calibri" w:hAnsi="Calibri" w:cs="Arial"/>
          <w:spacing w:val="-6"/>
        </w:rPr>
        <w:t>military</w:t>
      </w:r>
      <w:r w:rsidR="00C13745" w:rsidRPr="00D22D5E">
        <w:rPr>
          <w:rFonts w:ascii="Calibri" w:hAnsi="Calibri" w:cs="Arial"/>
          <w:spacing w:val="-6"/>
        </w:rPr>
        <w:t xml:space="preserve"> leave policy should be directed to </w:t>
      </w:r>
      <w:r w:rsidR="00866DB0" w:rsidRPr="00D22D5E">
        <w:rPr>
          <w:rFonts w:ascii="Calibri" w:hAnsi="Calibri" w:cs="Arial"/>
          <w:spacing w:val="-6"/>
        </w:rPr>
        <w:t xml:space="preserve">the </w:t>
      </w:r>
      <w:r w:rsidR="009D3A9A" w:rsidRPr="00D22D5E">
        <w:rPr>
          <w:rFonts w:ascii="Calibri" w:hAnsi="Calibri" w:cs="Arial"/>
          <w:spacing w:val="-6"/>
        </w:rPr>
        <w:t>Executive Management</w:t>
      </w:r>
      <w:r w:rsidR="00C13745" w:rsidRPr="00D22D5E">
        <w:rPr>
          <w:rFonts w:ascii="Calibri" w:hAnsi="Calibri" w:cs="Arial"/>
          <w:spacing w:val="-6"/>
        </w:rPr>
        <w:t xml:space="preserve">.  Employees should notify their </w:t>
      </w:r>
      <w:r>
        <w:rPr>
          <w:rFonts w:ascii="Calibri" w:hAnsi="Calibri" w:cs="Arial"/>
          <w:spacing w:val="-6"/>
        </w:rPr>
        <w:t>supervisor</w:t>
      </w:r>
      <w:r w:rsidR="00C13745" w:rsidRPr="00D22D5E">
        <w:rPr>
          <w:rFonts w:ascii="Calibri" w:hAnsi="Calibri" w:cs="Arial"/>
          <w:spacing w:val="-6"/>
        </w:rPr>
        <w:t xml:space="preserve"> as soon as they become aware of a military service obligation. </w:t>
      </w:r>
    </w:p>
    <w:p w:rsidR="0085165F" w:rsidRDefault="0085165F" w:rsidP="00C65740">
      <w:pPr>
        <w:pStyle w:val="ListParagraph"/>
        <w:ind w:left="0"/>
        <w:jc w:val="both"/>
        <w:rPr>
          <w:rFonts w:ascii="Calibri" w:hAnsi="Calibri" w:cs="Arial"/>
          <w:spacing w:val="-6"/>
        </w:rPr>
      </w:pPr>
    </w:p>
    <w:p w:rsidR="00416181" w:rsidRPr="0085165F" w:rsidRDefault="00E9343A" w:rsidP="0085165F">
      <w:pPr>
        <w:pStyle w:val="ListParagraph"/>
        <w:numPr>
          <w:ilvl w:val="0"/>
          <w:numId w:val="12"/>
        </w:numPr>
        <w:rPr>
          <w:rFonts w:ascii="Calibri" w:hAnsi="Calibri" w:cs="Arial"/>
          <w:i/>
          <w:spacing w:val="-6"/>
          <w:u w:val="single"/>
        </w:rPr>
      </w:pPr>
      <w:r w:rsidRPr="0085165F">
        <w:rPr>
          <w:rFonts w:ascii="Calibri" w:hAnsi="Calibri" w:cs="Arial"/>
          <w:i/>
          <w:spacing w:val="-6"/>
          <w:u w:val="single"/>
        </w:rPr>
        <w:t>CO</w:t>
      </w:r>
      <w:r w:rsidR="00416181" w:rsidRPr="0085165F">
        <w:rPr>
          <w:rFonts w:ascii="Calibri" w:hAnsi="Calibri" w:cs="Arial"/>
          <w:i/>
          <w:spacing w:val="-6"/>
          <w:u w:val="single"/>
        </w:rPr>
        <w:t>BRA Benefits</w:t>
      </w:r>
    </w:p>
    <w:p w:rsidR="00416181" w:rsidRDefault="0016244B" w:rsidP="0016244B">
      <w:pPr>
        <w:pStyle w:val="body"/>
        <w:tabs>
          <w:tab w:val="clear" w:pos="0"/>
        </w:tabs>
        <w:spacing w:line="276" w:lineRule="auto"/>
        <w:jc w:val="both"/>
        <w:rPr>
          <w:rFonts w:ascii="Calibri" w:eastAsiaTheme="minorHAnsi" w:hAnsi="Calibri" w:cs="Arial"/>
          <w:spacing w:val="-6"/>
          <w:sz w:val="22"/>
          <w:szCs w:val="22"/>
          <w:lang w:val="en-US" w:eastAsia="en-US"/>
        </w:rPr>
      </w:pPr>
      <w:r>
        <w:rPr>
          <w:rFonts w:ascii="Calibri" w:eastAsiaTheme="minorHAnsi" w:hAnsi="Calibri" w:cs="Arial"/>
          <w:spacing w:val="-6"/>
          <w:sz w:val="22"/>
          <w:szCs w:val="22"/>
          <w:lang w:val="en-US" w:eastAsia="en-US"/>
        </w:rPr>
        <w:t>CIS</w:t>
      </w:r>
      <w:r w:rsidR="00416181" w:rsidRPr="00D22D5E">
        <w:rPr>
          <w:rFonts w:ascii="Calibri" w:eastAsiaTheme="minorHAnsi" w:hAnsi="Calibri" w:cs="Arial"/>
          <w:spacing w:val="-6"/>
          <w:sz w:val="22"/>
          <w:szCs w:val="22"/>
          <w:lang w:val="en-US" w:eastAsia="en-US"/>
        </w:rPr>
        <w:t xml:space="preserve"> complies with the federal law, Consolidated Omnibus Budget Reconciliation Act of 1985, P.L. 99 272, and later amendments, otherwise known as COBRA. Covered employees and their dependents who lose insurance coverage for any of the following reasons are eligible to continue their coverage through COBRA: termination of the covered employee’s employment, reduction in the covered employee’s working hours, divorce or legal separation, death of the employee, eligibility for Medicare or loss of dependent child status under the insurance plan. All administrative rules and processes as well as changes in plan benefits and premiums apply to those on </w:t>
      </w:r>
      <w:r w:rsidR="00416181" w:rsidRPr="00D22D5E">
        <w:rPr>
          <w:rFonts w:ascii="Calibri" w:eastAsiaTheme="minorHAnsi" w:hAnsi="Calibri" w:cs="Arial"/>
          <w:spacing w:val="-6"/>
          <w:sz w:val="22"/>
          <w:szCs w:val="22"/>
          <w:lang w:val="en-US" w:eastAsia="en-US"/>
        </w:rPr>
        <w:lastRenderedPageBreak/>
        <w:t>continuation coverage.</w:t>
      </w:r>
      <w:r w:rsidR="00682EFE" w:rsidRPr="00D22D5E">
        <w:rPr>
          <w:rFonts w:ascii="Calibri" w:eastAsiaTheme="minorHAnsi" w:hAnsi="Calibri" w:cs="Arial"/>
          <w:spacing w:val="-6"/>
          <w:sz w:val="22"/>
          <w:szCs w:val="22"/>
          <w:lang w:val="en-US" w:eastAsia="en-US"/>
        </w:rPr>
        <w:t xml:space="preserve">  For further information on COBRA pol</w:t>
      </w:r>
      <w:r w:rsidR="00050306" w:rsidRPr="00D22D5E">
        <w:rPr>
          <w:rFonts w:ascii="Calibri" w:eastAsiaTheme="minorHAnsi" w:hAnsi="Calibri" w:cs="Arial"/>
          <w:spacing w:val="-6"/>
          <w:sz w:val="22"/>
          <w:szCs w:val="22"/>
          <w:lang w:val="en-US" w:eastAsia="en-US"/>
        </w:rPr>
        <w:t>icies and procedures, please cont</w:t>
      </w:r>
      <w:r>
        <w:rPr>
          <w:rFonts w:ascii="Calibri" w:eastAsiaTheme="minorHAnsi" w:hAnsi="Calibri" w:cs="Arial"/>
          <w:spacing w:val="-6"/>
          <w:sz w:val="22"/>
          <w:szCs w:val="22"/>
          <w:lang w:val="en-US" w:eastAsia="en-US"/>
        </w:rPr>
        <w:t>act your supervisor</w:t>
      </w:r>
      <w:r w:rsidR="00050306" w:rsidRPr="00D22D5E">
        <w:rPr>
          <w:rFonts w:ascii="Calibri" w:eastAsiaTheme="minorHAnsi" w:hAnsi="Calibri" w:cs="Arial"/>
          <w:spacing w:val="-6"/>
          <w:sz w:val="22"/>
          <w:szCs w:val="22"/>
          <w:lang w:val="en-US" w:eastAsia="en-US"/>
        </w:rPr>
        <w:t>.</w:t>
      </w:r>
    </w:p>
    <w:p w:rsidR="0085165F" w:rsidRDefault="0085165F" w:rsidP="0085165F">
      <w:pPr>
        <w:pStyle w:val="body"/>
        <w:numPr>
          <w:ilvl w:val="0"/>
          <w:numId w:val="12"/>
        </w:numPr>
        <w:tabs>
          <w:tab w:val="clear" w:pos="0"/>
        </w:tabs>
        <w:spacing w:line="276" w:lineRule="auto"/>
        <w:jc w:val="both"/>
        <w:rPr>
          <w:rFonts w:ascii="Calibri" w:eastAsiaTheme="minorHAnsi" w:hAnsi="Calibri" w:cs="Arial"/>
          <w:i/>
          <w:spacing w:val="-6"/>
          <w:sz w:val="22"/>
          <w:szCs w:val="22"/>
          <w:u w:val="single"/>
          <w:lang w:val="en-US" w:eastAsia="en-US"/>
        </w:rPr>
      </w:pPr>
      <w:r w:rsidRPr="0085165F">
        <w:rPr>
          <w:rFonts w:ascii="Calibri" w:eastAsiaTheme="minorHAnsi" w:hAnsi="Calibri" w:cs="Arial"/>
          <w:i/>
          <w:spacing w:val="-6"/>
          <w:sz w:val="22"/>
          <w:szCs w:val="22"/>
          <w:u w:val="single"/>
          <w:lang w:val="en-US" w:eastAsia="en-US"/>
        </w:rPr>
        <w:t>Holidays</w:t>
      </w:r>
    </w:p>
    <w:p w:rsidR="0085165F" w:rsidRDefault="0085165F" w:rsidP="0085165F">
      <w:pPr>
        <w:jc w:val="both"/>
        <w:rPr>
          <w:rFonts w:ascii="Calibri" w:hAnsi="Calibri"/>
        </w:rPr>
      </w:pPr>
      <w:r>
        <w:rPr>
          <w:rFonts w:ascii="Calibri" w:hAnsi="Calibri"/>
        </w:rPr>
        <w:t xml:space="preserve">All </w:t>
      </w:r>
      <w:r w:rsidRPr="0085165F">
        <w:rPr>
          <w:rFonts w:ascii="Calibri" w:hAnsi="Calibri"/>
        </w:rPr>
        <w:t xml:space="preserve">employees are entitled to paid holiday benefits.  Full-time employees are entitled to all holidays on a paid basis.  Part-time employees are entitled to paid holiday time on a </w:t>
      </w:r>
      <w:r w:rsidRPr="0085165F">
        <w:rPr>
          <w:rFonts w:ascii="Calibri" w:hAnsi="Calibri"/>
          <w:i/>
          <w:iCs/>
        </w:rPr>
        <w:t xml:space="preserve">pro rata </w:t>
      </w:r>
      <w:r w:rsidRPr="0085165F">
        <w:rPr>
          <w:rFonts w:ascii="Calibri" w:hAnsi="Calibri"/>
        </w:rPr>
        <w:t>basis.</w:t>
      </w:r>
      <w:r>
        <w:rPr>
          <w:rFonts w:ascii="Calibri" w:hAnsi="Calibri"/>
        </w:rPr>
        <w:t xml:space="preserve">  </w:t>
      </w:r>
      <w:r w:rsidRPr="0085165F">
        <w:rPr>
          <w:rFonts w:ascii="Calibri" w:hAnsi="Calibri"/>
        </w:rPr>
        <w:t>The following days, and other such days as the CIS Board of Directors may designate, will be observed as holidays</w:t>
      </w:r>
      <w:r>
        <w:rPr>
          <w:rFonts w:ascii="Calibri" w:hAnsi="Calibri"/>
        </w:rPr>
        <w:t>:</w:t>
      </w:r>
    </w:p>
    <w:p w:rsidR="0085165F" w:rsidRPr="0085165F" w:rsidRDefault="0085165F" w:rsidP="0085165F">
      <w:pPr>
        <w:pStyle w:val="NoSpacing"/>
        <w:rPr>
          <w:rFonts w:ascii="Calibri" w:hAnsi="Calibri"/>
        </w:rPr>
      </w:pPr>
      <w:r w:rsidRPr="0085165F">
        <w:rPr>
          <w:rFonts w:ascii="Calibri" w:hAnsi="Calibri"/>
        </w:rPr>
        <w:t>FOR EXAMPLE</w:t>
      </w:r>
    </w:p>
    <w:p w:rsidR="0085165F" w:rsidRPr="0085165F" w:rsidRDefault="0085165F" w:rsidP="0085165F">
      <w:pPr>
        <w:pStyle w:val="NoSpacing"/>
        <w:rPr>
          <w:rFonts w:ascii="Calibri" w:hAnsi="Calibri"/>
        </w:rPr>
      </w:pPr>
      <w:r w:rsidRPr="0085165F">
        <w:rPr>
          <w:rFonts w:ascii="Calibri" w:hAnsi="Calibri"/>
        </w:rPr>
        <w:t>New Year’s Day</w:t>
      </w:r>
    </w:p>
    <w:p w:rsidR="0085165F" w:rsidRPr="0085165F" w:rsidRDefault="0085165F" w:rsidP="0085165F">
      <w:pPr>
        <w:pStyle w:val="NoSpacing"/>
        <w:rPr>
          <w:rFonts w:ascii="Calibri" w:hAnsi="Calibri"/>
        </w:rPr>
      </w:pPr>
      <w:r w:rsidRPr="0085165F">
        <w:rPr>
          <w:rFonts w:ascii="Calibri" w:hAnsi="Calibri"/>
        </w:rPr>
        <w:t>Martin Luther King, Jr. Day</w:t>
      </w:r>
    </w:p>
    <w:p w:rsidR="0085165F" w:rsidRPr="0085165F" w:rsidRDefault="0085165F" w:rsidP="0085165F">
      <w:pPr>
        <w:pStyle w:val="NoSpacing"/>
        <w:rPr>
          <w:rFonts w:ascii="Calibri" w:hAnsi="Calibri"/>
        </w:rPr>
      </w:pPr>
      <w:r w:rsidRPr="0085165F">
        <w:rPr>
          <w:rFonts w:ascii="Calibri" w:hAnsi="Calibri"/>
        </w:rPr>
        <w:t>Good Friday</w:t>
      </w:r>
    </w:p>
    <w:p w:rsidR="0085165F" w:rsidRPr="0085165F" w:rsidRDefault="0085165F" w:rsidP="0085165F">
      <w:pPr>
        <w:pStyle w:val="NoSpacing"/>
        <w:rPr>
          <w:rFonts w:ascii="Calibri" w:hAnsi="Calibri"/>
        </w:rPr>
      </w:pPr>
      <w:r w:rsidRPr="0085165F">
        <w:rPr>
          <w:rFonts w:ascii="Calibri" w:hAnsi="Calibri"/>
        </w:rPr>
        <w:t>Memorial Day</w:t>
      </w:r>
    </w:p>
    <w:p w:rsidR="0085165F" w:rsidRPr="0085165F" w:rsidRDefault="0085165F" w:rsidP="0085165F">
      <w:pPr>
        <w:pStyle w:val="NoSpacing"/>
        <w:rPr>
          <w:rFonts w:ascii="Calibri" w:hAnsi="Calibri"/>
        </w:rPr>
      </w:pPr>
      <w:r w:rsidRPr="0085165F">
        <w:rPr>
          <w:rFonts w:ascii="Calibri" w:hAnsi="Calibri"/>
        </w:rPr>
        <w:t>Independence Day</w:t>
      </w:r>
    </w:p>
    <w:p w:rsidR="0085165F" w:rsidRPr="0085165F" w:rsidRDefault="0085165F" w:rsidP="0085165F">
      <w:pPr>
        <w:pStyle w:val="NoSpacing"/>
        <w:rPr>
          <w:rFonts w:ascii="Calibri" w:hAnsi="Calibri"/>
        </w:rPr>
      </w:pPr>
      <w:r w:rsidRPr="0085165F">
        <w:rPr>
          <w:rFonts w:ascii="Calibri" w:hAnsi="Calibri"/>
        </w:rPr>
        <w:t>Labor Day</w:t>
      </w:r>
    </w:p>
    <w:p w:rsidR="0085165F" w:rsidRPr="0085165F" w:rsidRDefault="0085165F" w:rsidP="0085165F">
      <w:pPr>
        <w:pStyle w:val="NoSpacing"/>
        <w:rPr>
          <w:rFonts w:ascii="Calibri" w:hAnsi="Calibri"/>
        </w:rPr>
      </w:pPr>
      <w:r w:rsidRPr="0085165F">
        <w:rPr>
          <w:rFonts w:ascii="Calibri" w:hAnsi="Calibri"/>
        </w:rPr>
        <w:t>Veterans’ Day</w:t>
      </w:r>
    </w:p>
    <w:p w:rsidR="0085165F" w:rsidRPr="0085165F" w:rsidRDefault="0085165F" w:rsidP="0085165F">
      <w:pPr>
        <w:pStyle w:val="NoSpacing"/>
        <w:rPr>
          <w:rFonts w:ascii="Calibri" w:hAnsi="Calibri"/>
        </w:rPr>
      </w:pPr>
      <w:r w:rsidRPr="0085165F">
        <w:rPr>
          <w:rFonts w:ascii="Calibri" w:hAnsi="Calibri"/>
        </w:rPr>
        <w:t xml:space="preserve">Thanksgiving Day </w:t>
      </w:r>
    </w:p>
    <w:p w:rsidR="0085165F" w:rsidRPr="0085165F" w:rsidRDefault="0085165F" w:rsidP="0085165F">
      <w:pPr>
        <w:pStyle w:val="NoSpacing"/>
        <w:rPr>
          <w:rFonts w:ascii="Calibri" w:hAnsi="Calibri"/>
        </w:rPr>
      </w:pPr>
      <w:r w:rsidRPr="0085165F">
        <w:rPr>
          <w:rFonts w:ascii="Calibri" w:hAnsi="Calibri"/>
        </w:rPr>
        <w:t>Thanksgiving Friday</w:t>
      </w:r>
    </w:p>
    <w:p w:rsidR="0085165F" w:rsidRPr="0085165F" w:rsidRDefault="0085165F" w:rsidP="0085165F">
      <w:pPr>
        <w:pStyle w:val="NoSpacing"/>
        <w:rPr>
          <w:rFonts w:ascii="Calibri" w:hAnsi="Calibri"/>
        </w:rPr>
      </w:pPr>
      <w:r w:rsidRPr="0085165F">
        <w:rPr>
          <w:rFonts w:ascii="Calibri" w:hAnsi="Calibri"/>
        </w:rPr>
        <w:t>Christmas (3)</w:t>
      </w:r>
    </w:p>
    <w:p w:rsidR="0085165F" w:rsidRDefault="0085165F" w:rsidP="0085165F">
      <w:pPr>
        <w:jc w:val="both"/>
        <w:rPr>
          <w:rFonts w:ascii="Calibri" w:hAnsi="Calibri"/>
        </w:rPr>
      </w:pPr>
      <w:r w:rsidRPr="0085165F">
        <w:rPr>
          <w:rFonts w:ascii="Calibri" w:hAnsi="Calibri"/>
        </w:rPr>
        <w:t>When a holiday other than Christmas Day falls on a Saturday or Sunday, Monday will be the observed holiday.  With respect to Christmas, the business days preceding and following Christmas Day shall also be holidays.</w:t>
      </w:r>
      <w:r>
        <w:rPr>
          <w:rFonts w:ascii="Calibri" w:hAnsi="Calibri"/>
        </w:rPr>
        <w:t xml:space="preserve">  </w:t>
      </w:r>
      <w:r w:rsidRPr="0085165F">
        <w:rPr>
          <w:rFonts w:ascii="Calibri" w:hAnsi="Calibri"/>
        </w:rPr>
        <w:t>If a recognized holiday falls during an eligible employee’s paid absence (such as vacation or sick leave), holiday pay will be provided instead of the paid time off benefit that would otherwise have applied.</w:t>
      </w:r>
    </w:p>
    <w:p w:rsidR="0085165F" w:rsidRDefault="0085165F" w:rsidP="0085165F">
      <w:pPr>
        <w:pStyle w:val="ListParagraph"/>
        <w:numPr>
          <w:ilvl w:val="0"/>
          <w:numId w:val="12"/>
        </w:numPr>
        <w:jc w:val="both"/>
        <w:rPr>
          <w:rFonts w:ascii="Calibri" w:hAnsi="Calibri"/>
          <w:i/>
        </w:rPr>
      </w:pPr>
      <w:r>
        <w:rPr>
          <w:rFonts w:ascii="Calibri" w:hAnsi="Calibri"/>
          <w:i/>
        </w:rPr>
        <w:t>Sick Leave</w:t>
      </w:r>
    </w:p>
    <w:p w:rsidR="0085165F" w:rsidRPr="0085165F" w:rsidRDefault="0085165F" w:rsidP="0085165F">
      <w:pPr>
        <w:jc w:val="both"/>
        <w:rPr>
          <w:rFonts w:ascii="Calibri" w:hAnsi="Calibri"/>
        </w:rPr>
      </w:pPr>
      <w:r w:rsidRPr="0085165F">
        <w:rPr>
          <w:rFonts w:ascii="Calibri" w:hAnsi="Calibri"/>
        </w:rPr>
        <w:t>Full-time employees shall earn sick leave at the rate of ___ day(</w:t>
      </w:r>
      <w:proofErr w:type="gramStart"/>
      <w:r>
        <w:rPr>
          <w:rFonts w:ascii="Calibri" w:hAnsi="Calibri"/>
        </w:rPr>
        <w:t>s</w:t>
      </w:r>
      <w:r w:rsidRPr="0085165F">
        <w:rPr>
          <w:rFonts w:ascii="Calibri" w:hAnsi="Calibri"/>
        </w:rPr>
        <w:t>)  (</w:t>
      </w:r>
      <w:proofErr w:type="gramEnd"/>
      <w:r w:rsidRPr="0085165F">
        <w:rPr>
          <w:rFonts w:ascii="Calibri" w:hAnsi="Calibri"/>
        </w:rPr>
        <w:t xml:space="preserve">___ hours) per full calendar month of service, at a maximum of ______ days per year.  Part-time employees may earn sick leave on a </w:t>
      </w:r>
      <w:r w:rsidRPr="0085165F">
        <w:rPr>
          <w:rFonts w:ascii="Calibri" w:hAnsi="Calibri"/>
          <w:i/>
          <w:iCs/>
        </w:rPr>
        <w:t xml:space="preserve">pro rata </w:t>
      </w:r>
      <w:r w:rsidRPr="0085165F">
        <w:rPr>
          <w:rFonts w:ascii="Calibri" w:hAnsi="Calibri"/>
        </w:rPr>
        <w:t>basis.  No employee will be granted paid sick leave in excess of that which is earned.  Sick leave shall be cumulative with maximum accumulation limited to _______ hours.  Sick leave may be taken in one-hour increments.</w:t>
      </w:r>
      <w:r>
        <w:rPr>
          <w:rFonts w:ascii="Calibri" w:hAnsi="Calibri"/>
        </w:rPr>
        <w:t xml:space="preserve">  </w:t>
      </w:r>
      <w:r w:rsidRPr="0085165F">
        <w:rPr>
          <w:rFonts w:ascii="Calibri" w:hAnsi="Calibri"/>
        </w:rPr>
        <w:t>Upon termination of employment, whether for resignation or dismissal, employees shall not be paid for accumulated sick leave.</w:t>
      </w:r>
    </w:p>
    <w:p w:rsidR="0085165F" w:rsidRPr="0085165F" w:rsidRDefault="0085165F" w:rsidP="0085165F">
      <w:pPr>
        <w:jc w:val="both"/>
        <w:rPr>
          <w:rFonts w:ascii="Calibri" w:hAnsi="Calibri"/>
        </w:rPr>
      </w:pPr>
      <w:r w:rsidRPr="0085165F">
        <w:rPr>
          <w:rFonts w:ascii="Calibri" w:hAnsi="Calibri"/>
        </w:rPr>
        <w:t xml:space="preserve">Leave from work may be charged to sick leave if the absence is due to personal or </w:t>
      </w:r>
      <w:r>
        <w:rPr>
          <w:rFonts w:ascii="Calibri" w:hAnsi="Calibri"/>
        </w:rPr>
        <w:t xml:space="preserve">immediate </w:t>
      </w:r>
      <w:r w:rsidRPr="0085165F">
        <w:rPr>
          <w:rFonts w:ascii="Calibri" w:hAnsi="Calibri"/>
        </w:rPr>
        <w:t xml:space="preserve">family member illness, injury, child birth, physical disability, physical or dental examinations or treatment.  </w:t>
      </w:r>
    </w:p>
    <w:p w:rsidR="0085165F" w:rsidRDefault="0085165F" w:rsidP="0085165F">
      <w:pPr>
        <w:jc w:val="both"/>
        <w:rPr>
          <w:rFonts w:ascii="Calibri" w:hAnsi="Calibri"/>
        </w:rPr>
      </w:pPr>
      <w:r w:rsidRPr="0085165F">
        <w:rPr>
          <w:rFonts w:ascii="Calibri" w:hAnsi="Calibri"/>
        </w:rPr>
        <w:lastRenderedPageBreak/>
        <w:t>An employee may use a maximum of ____ days sick leave when there is a death in the immediate family.   Leave extending beyond 3 days must be charged to vacation leave or leave without pay, in accordance with those policies.</w:t>
      </w:r>
    </w:p>
    <w:p w:rsidR="0085165F" w:rsidRDefault="0085165F" w:rsidP="0085165F">
      <w:pPr>
        <w:pStyle w:val="ListParagraph"/>
        <w:numPr>
          <w:ilvl w:val="0"/>
          <w:numId w:val="12"/>
        </w:numPr>
        <w:jc w:val="both"/>
        <w:rPr>
          <w:rFonts w:ascii="Calibri" w:hAnsi="Calibri"/>
          <w:i/>
          <w:u w:val="single"/>
        </w:rPr>
      </w:pPr>
      <w:r>
        <w:rPr>
          <w:rFonts w:ascii="Calibri" w:hAnsi="Calibri"/>
          <w:i/>
          <w:u w:val="single"/>
        </w:rPr>
        <w:t>Vacation Leave</w:t>
      </w:r>
    </w:p>
    <w:p w:rsidR="00266BB1" w:rsidRPr="00266BB1" w:rsidRDefault="00266BB1" w:rsidP="00266BB1">
      <w:pPr>
        <w:jc w:val="both"/>
        <w:rPr>
          <w:rFonts w:ascii="Calibri" w:hAnsi="Calibri"/>
        </w:rPr>
      </w:pPr>
      <w:r w:rsidRPr="00266BB1">
        <w:rPr>
          <w:rFonts w:ascii="Calibri" w:hAnsi="Calibri"/>
        </w:rPr>
        <w:t>It shall be the policy of CIS to grant paid vacation leave in order to encourage employees to renew physical and mental capabilities so that they remain fully productive.  Vacation leave also covers absences due to personal obligations and in lieu of sick leave for personal illness or illness in the immediate family.  Full-time employees shall earn vacation leave as shown below:</w:t>
      </w:r>
    </w:p>
    <w:p w:rsidR="00266BB1" w:rsidRPr="00266BB1" w:rsidRDefault="00266BB1" w:rsidP="00266BB1">
      <w:pPr>
        <w:pStyle w:val="NoSpacing"/>
        <w:rPr>
          <w:rFonts w:ascii="Calibri" w:hAnsi="Calibri"/>
        </w:rPr>
      </w:pPr>
      <w:r w:rsidRPr="00266BB1">
        <w:rPr>
          <w:rFonts w:ascii="Calibri" w:hAnsi="Calibri"/>
        </w:rPr>
        <w:t>Years of Employment</w:t>
      </w:r>
      <w:r w:rsidRPr="00266BB1">
        <w:rPr>
          <w:rFonts w:ascii="Calibri" w:hAnsi="Calibri"/>
        </w:rPr>
        <w:tab/>
      </w:r>
      <w:r w:rsidRPr="00266BB1">
        <w:rPr>
          <w:rFonts w:ascii="Calibri" w:hAnsi="Calibri"/>
        </w:rPr>
        <w:tab/>
      </w:r>
      <w:r w:rsidRPr="00266BB1">
        <w:rPr>
          <w:rFonts w:ascii="Calibri" w:hAnsi="Calibri"/>
        </w:rPr>
        <w:tab/>
        <w:t>Days Leave Per Year</w:t>
      </w:r>
    </w:p>
    <w:p w:rsidR="00266BB1" w:rsidRPr="00266BB1" w:rsidRDefault="00266BB1" w:rsidP="00266BB1">
      <w:pPr>
        <w:pStyle w:val="NoSpacing"/>
        <w:rPr>
          <w:rFonts w:ascii="Calibri" w:hAnsi="Calibri"/>
        </w:rPr>
      </w:pPr>
      <w:r>
        <w:rPr>
          <w:rFonts w:ascii="Calibri" w:hAnsi="Calibri"/>
        </w:rPr>
        <w:t>1 -2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66BB1">
        <w:rPr>
          <w:rFonts w:ascii="Calibri" w:hAnsi="Calibri"/>
        </w:rPr>
        <w:t>___</w:t>
      </w:r>
    </w:p>
    <w:p w:rsidR="00266BB1" w:rsidRPr="00266BB1" w:rsidRDefault="00266BB1" w:rsidP="00266BB1">
      <w:pPr>
        <w:pStyle w:val="NoSpacing"/>
        <w:rPr>
          <w:rFonts w:ascii="Calibri" w:hAnsi="Calibri"/>
        </w:rPr>
      </w:pPr>
      <w:r>
        <w:rPr>
          <w:rFonts w:ascii="Calibri" w:hAnsi="Calibri"/>
        </w:rPr>
        <w:t>3-4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66BB1">
        <w:rPr>
          <w:rFonts w:ascii="Calibri" w:hAnsi="Calibri"/>
        </w:rPr>
        <w:t>___</w:t>
      </w:r>
    </w:p>
    <w:p w:rsidR="00266BB1" w:rsidRPr="00266BB1" w:rsidRDefault="00266BB1" w:rsidP="00266BB1">
      <w:pPr>
        <w:pStyle w:val="NoSpacing"/>
        <w:rPr>
          <w:rFonts w:ascii="Calibri" w:hAnsi="Calibri"/>
        </w:rPr>
      </w:pPr>
      <w:r>
        <w:rPr>
          <w:rFonts w:ascii="Calibri" w:hAnsi="Calibri"/>
        </w:rPr>
        <w:t>5-9</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66BB1">
        <w:rPr>
          <w:rFonts w:ascii="Calibri" w:hAnsi="Calibri"/>
        </w:rPr>
        <w:t>___</w:t>
      </w:r>
    </w:p>
    <w:p w:rsidR="00266BB1" w:rsidRPr="00266BB1" w:rsidRDefault="00266BB1" w:rsidP="00266BB1">
      <w:pPr>
        <w:pStyle w:val="NoSpacing"/>
        <w:rPr>
          <w:rFonts w:ascii="Calibri" w:hAnsi="Calibri"/>
        </w:rPr>
      </w:pPr>
      <w:r>
        <w:rPr>
          <w:rFonts w:ascii="Calibri" w:hAnsi="Calibri"/>
        </w:rPr>
        <w:t>10-14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66BB1">
        <w:rPr>
          <w:rFonts w:ascii="Calibri" w:hAnsi="Calibri"/>
        </w:rPr>
        <w:t>___</w:t>
      </w:r>
    </w:p>
    <w:p w:rsidR="00266BB1" w:rsidRPr="00266BB1" w:rsidRDefault="00266BB1" w:rsidP="00266BB1">
      <w:pPr>
        <w:pStyle w:val="NoSpacing"/>
        <w:rPr>
          <w:rFonts w:ascii="Calibri" w:hAnsi="Calibri"/>
        </w:rPr>
      </w:pPr>
      <w:r>
        <w:rPr>
          <w:rFonts w:ascii="Calibri" w:hAnsi="Calibri"/>
        </w:rPr>
        <w:t>15-19</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66BB1">
        <w:rPr>
          <w:rFonts w:ascii="Calibri" w:hAnsi="Calibri"/>
        </w:rPr>
        <w:t>___</w:t>
      </w:r>
    </w:p>
    <w:p w:rsidR="00266BB1" w:rsidRPr="00266BB1" w:rsidRDefault="00266BB1" w:rsidP="00266BB1">
      <w:pPr>
        <w:pStyle w:val="NoSpacing"/>
        <w:rPr>
          <w:rFonts w:ascii="Calibri" w:hAnsi="Calibri"/>
        </w:rPr>
      </w:pPr>
      <w:r w:rsidRPr="00266BB1">
        <w:rPr>
          <w:rFonts w:ascii="Calibri" w:hAnsi="Calibri"/>
        </w:rPr>
        <w:t>20+</w:t>
      </w:r>
      <w:r w:rsidRPr="00266BB1">
        <w:rPr>
          <w:rFonts w:ascii="Calibri" w:hAnsi="Calibri"/>
        </w:rPr>
        <w:tab/>
      </w:r>
      <w:r w:rsidRPr="00266BB1">
        <w:rPr>
          <w:rFonts w:ascii="Calibri" w:hAnsi="Calibri"/>
        </w:rPr>
        <w:tab/>
      </w:r>
      <w:r w:rsidRPr="00266BB1">
        <w:rPr>
          <w:rFonts w:ascii="Calibri" w:hAnsi="Calibri"/>
        </w:rPr>
        <w:tab/>
      </w:r>
      <w:r w:rsidRPr="00266BB1">
        <w:rPr>
          <w:rFonts w:ascii="Calibri" w:hAnsi="Calibri"/>
        </w:rPr>
        <w:tab/>
      </w:r>
      <w:r w:rsidRPr="00266BB1">
        <w:rPr>
          <w:rFonts w:ascii="Calibri" w:hAnsi="Calibri"/>
        </w:rPr>
        <w:tab/>
      </w:r>
      <w:r w:rsidRPr="00266BB1">
        <w:rPr>
          <w:rFonts w:ascii="Calibri" w:hAnsi="Calibri"/>
        </w:rPr>
        <w:tab/>
        <w:t>___</w:t>
      </w:r>
    </w:p>
    <w:p w:rsidR="00266BB1" w:rsidRPr="00266BB1" w:rsidRDefault="00266BB1" w:rsidP="00266BB1">
      <w:pPr>
        <w:pStyle w:val="NoSpacing"/>
        <w:rPr>
          <w:rFonts w:ascii="Calibri" w:hAnsi="Calibri"/>
        </w:rPr>
      </w:pPr>
      <w:r w:rsidRPr="00266BB1">
        <w:rPr>
          <w:rFonts w:ascii="Calibri" w:hAnsi="Calibri"/>
        </w:rPr>
        <w:t xml:space="preserve">Part-time employees are granted vacation on a </w:t>
      </w:r>
      <w:r w:rsidRPr="00266BB1">
        <w:rPr>
          <w:rFonts w:ascii="Calibri" w:hAnsi="Calibri"/>
          <w:i/>
          <w:iCs/>
        </w:rPr>
        <w:t xml:space="preserve">pro rata </w:t>
      </w:r>
      <w:r w:rsidRPr="00266BB1">
        <w:rPr>
          <w:rFonts w:ascii="Calibri" w:hAnsi="Calibri"/>
        </w:rPr>
        <w:t>basis.</w:t>
      </w:r>
    </w:p>
    <w:p w:rsidR="0085165F" w:rsidRPr="00266BB1" w:rsidRDefault="0085165F" w:rsidP="00266BB1">
      <w:pPr>
        <w:pStyle w:val="NoSpacing"/>
        <w:rPr>
          <w:rFonts w:ascii="Calibri" w:hAnsi="Calibri"/>
          <w:i/>
          <w:u w:val="single"/>
        </w:rPr>
      </w:pPr>
    </w:p>
    <w:p w:rsidR="00266BB1" w:rsidRPr="00266BB1" w:rsidRDefault="00266BB1" w:rsidP="00266BB1">
      <w:pPr>
        <w:pStyle w:val="NoSpacing"/>
        <w:rPr>
          <w:rFonts w:ascii="Calibri" w:hAnsi="Calibri"/>
        </w:rPr>
      </w:pPr>
      <w:r w:rsidRPr="00266BB1">
        <w:rPr>
          <w:rFonts w:ascii="Calibri" w:hAnsi="Calibri"/>
        </w:rPr>
        <w:t>Vacation leave shall accumulate from month to month, up to a maximum of ___ days leave.  Any leave in excess of ___ days that is not taken by the end of a fiscal year shall be lost.  Each employee is encouraged to use his or her earned vacation leave each year.</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Vacation leave shall be earned at a rate of 1/12 of authorized yearly leave per month, beginning with the date of hire.  Employees on vacation when a holiday occurs shall not be charged with vacation leave for said holiday.</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Vacation leave may be taken at times approved by an employee’s immediate supervisor.  Vacation leave may be denied by the supervisor when granting of leave would prevent efficient operation of the office or site.</w:t>
      </w:r>
    </w:p>
    <w:p w:rsidR="00266BB1" w:rsidRPr="00266BB1" w:rsidRDefault="00266BB1" w:rsidP="00266BB1">
      <w:pPr>
        <w:pStyle w:val="NoSpacing"/>
        <w:rPr>
          <w:rFonts w:ascii="Calibri" w:hAnsi="Calibri"/>
        </w:rPr>
      </w:pPr>
    </w:p>
    <w:p w:rsidR="00266BB1" w:rsidRDefault="00266BB1" w:rsidP="00266BB1">
      <w:pPr>
        <w:pStyle w:val="NoSpacing"/>
        <w:rPr>
          <w:rFonts w:ascii="Calibri" w:hAnsi="Calibri"/>
        </w:rPr>
      </w:pPr>
      <w:r w:rsidRPr="00266BB1">
        <w:rPr>
          <w:rFonts w:ascii="Calibri" w:hAnsi="Calibri"/>
        </w:rPr>
        <w:t>Upon termination of employment, having given proper notification, employees shall be paid for any accumulated vacation leave up to but not exceeding ___ days.  However, if CIS___ terminated employment for cause, forfeiture of unused vacation time may result.</w:t>
      </w:r>
    </w:p>
    <w:p w:rsidR="007E49E5" w:rsidRDefault="007E49E5" w:rsidP="00266BB1">
      <w:pPr>
        <w:pStyle w:val="NoSpacing"/>
        <w:rPr>
          <w:rFonts w:ascii="Calibri" w:hAnsi="Calibri"/>
        </w:rPr>
      </w:pPr>
    </w:p>
    <w:p w:rsidR="00266BB1" w:rsidRDefault="00266BB1" w:rsidP="00266BB1">
      <w:pPr>
        <w:pStyle w:val="NoSpacing"/>
        <w:numPr>
          <w:ilvl w:val="0"/>
          <w:numId w:val="12"/>
        </w:numPr>
        <w:rPr>
          <w:rFonts w:ascii="Calibri" w:hAnsi="Calibri"/>
          <w:i/>
          <w:u w:val="single"/>
        </w:rPr>
      </w:pPr>
      <w:r w:rsidRPr="00266BB1">
        <w:rPr>
          <w:rFonts w:ascii="Calibri" w:hAnsi="Calibri"/>
          <w:i/>
          <w:u w:val="single"/>
        </w:rPr>
        <w:t>Family Medical Leave</w:t>
      </w:r>
    </w:p>
    <w:p w:rsidR="00266BB1" w:rsidRPr="00266BB1" w:rsidRDefault="00266BB1" w:rsidP="00266BB1">
      <w:pPr>
        <w:pStyle w:val="NoSpacing"/>
        <w:ind w:left="720"/>
        <w:rPr>
          <w:rFonts w:ascii="Calibri" w:hAnsi="Calibri"/>
          <w:i/>
          <w:u w:val="single"/>
        </w:rPr>
      </w:pPr>
    </w:p>
    <w:p w:rsidR="00266BB1" w:rsidRPr="00266BB1" w:rsidRDefault="00266BB1" w:rsidP="00266BB1">
      <w:pPr>
        <w:pStyle w:val="NoSpacing"/>
        <w:rPr>
          <w:rFonts w:ascii="Calibri" w:hAnsi="Calibri"/>
        </w:rPr>
      </w:pPr>
      <w:r w:rsidRPr="00266BB1">
        <w:rPr>
          <w:rFonts w:ascii="Calibri" w:hAnsi="Calibri"/>
        </w:rPr>
        <w:t>Under the Family and Medical Leave Act of 1993 (FMLA), eligible employees may be granted up to a total of 12 weeks of unpaid leave per 12-month period, as determined below, for any of the following reasons:  (</w:t>
      </w:r>
      <w:proofErr w:type="spellStart"/>
      <w:r w:rsidRPr="00266BB1">
        <w:rPr>
          <w:rFonts w:ascii="Calibri" w:hAnsi="Calibri"/>
        </w:rPr>
        <w:t>i</w:t>
      </w:r>
      <w:proofErr w:type="spellEnd"/>
      <w:r w:rsidRPr="00266BB1">
        <w:rPr>
          <w:rFonts w:ascii="Calibri" w:hAnsi="Calibri"/>
        </w:rPr>
        <w:t xml:space="preserve">) birth of the employee’s child or to care for the newborn child; (ii) the placement of a child </w:t>
      </w:r>
      <w:r w:rsidRPr="00266BB1">
        <w:rPr>
          <w:rFonts w:ascii="Calibri" w:hAnsi="Calibri"/>
        </w:rPr>
        <w:lastRenderedPageBreak/>
        <w:t>with the employee for adoption or foster care or to care for the newly placed child; (iii) to care for the employee’s child, spouse, or parent (but not in-law) with a serious health condition; or (iv) the employee’s own serious health condition that makes the employee unable to perform one or more of the essential functions of his or her job.  A “serious health condition” means an illness, injury, impairment, or physical or mental condition that involves inpatient care in a hospital, hospice, or residential medical care facility, or continuing treatment by a health care provider.</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 xml:space="preserve">Employees who have worked for CIS for at least one year and a minimum of 1,250 hours in the twelve months preceding the request may be eligible for up to 12 weeks of leave during a rolling twelve month period.  For the purposes of determining available leave, the 12-month period during which employees may be eligible for leave will be calculated on a rolling 12-month period measured backwards from the date the employee is requesting leave.  </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Employees requesting leave must obtain the appropriate forms from the CIS</w:t>
      </w:r>
      <w:r>
        <w:rPr>
          <w:rFonts w:ascii="Calibri" w:hAnsi="Calibri"/>
        </w:rPr>
        <w:t xml:space="preserve"> </w:t>
      </w:r>
      <w:r w:rsidRPr="00266BB1">
        <w:rPr>
          <w:rFonts w:ascii="Calibri" w:hAnsi="Calibri"/>
        </w:rPr>
        <w:t xml:space="preserve">Administrative Office and submit the completed forms </w:t>
      </w:r>
      <w:r>
        <w:rPr>
          <w:rFonts w:ascii="Calibri" w:hAnsi="Calibri"/>
        </w:rPr>
        <w:t xml:space="preserve">to their supervisor at least </w:t>
      </w:r>
      <w:r w:rsidRPr="00266BB1">
        <w:rPr>
          <w:rFonts w:ascii="Calibri" w:hAnsi="Calibri"/>
        </w:rPr>
        <w:t xml:space="preserve"> days in advance of foreseeable events and as soon as possible for unforeseeable events.  </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Employees requesting family leave related to the serious health condition of a child, spouse, or parent may be required to submit a health care provider’s statement verifying the need for family leave to provide care, its beginning and expected ending dates, and the estimated time required.</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An eligible employee is entitled up to 12 workweeks of unpaid leave during a 12-month period for any FMLA qualifying reason(s).  Employees will be required to first use any accrued paid leave time as part of that 12 week period before going on unpaid family leave.  Married employee couples may be restricted to a combined total of 12 weeks leave within any 12-month period for childbirth, adoption, or placement of a foster child, or to care for a parent with a serious health condition.</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Employees may continue health care coverage under the group health plan during the leave on the same terms and conditions as would have applied had they not taken the leave. Employees who fail to return from leave may be required to repay any premiums CIS paid to maintain their benefits coverage during the leave.</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Benefit accruals, such as vacation, sick leave, or holiday benefits, will be suspended during the leave and will resume upon return to active employment.</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So that an employee’s return to work can be properly scheduled, an employee on family leave is requested to provide CIS with at least two weeks advance notice of the date the employee intends to return to work.  When family leave ends, the employee will be reinstated to the same position, if it is available, or to an equivalent position for which the employee is qualified.</w:t>
      </w:r>
    </w:p>
    <w:p w:rsidR="00266BB1" w:rsidRPr="00266BB1" w:rsidRDefault="00266BB1" w:rsidP="00266BB1">
      <w:pPr>
        <w:pStyle w:val="NoSpacing"/>
        <w:rPr>
          <w:rFonts w:ascii="Calibri" w:hAnsi="Calibri"/>
        </w:rPr>
      </w:pPr>
    </w:p>
    <w:p w:rsidR="00266BB1" w:rsidRPr="00266BB1" w:rsidRDefault="00266BB1" w:rsidP="00266BB1">
      <w:pPr>
        <w:pStyle w:val="NoSpacing"/>
        <w:rPr>
          <w:rFonts w:ascii="Calibri" w:hAnsi="Calibri"/>
        </w:rPr>
      </w:pPr>
      <w:r w:rsidRPr="00266BB1">
        <w:rPr>
          <w:rFonts w:ascii="Calibri" w:hAnsi="Calibri"/>
        </w:rPr>
        <w:t>If an employee fails to return to work on the agreed-upon return date, CIS</w:t>
      </w:r>
      <w:r>
        <w:rPr>
          <w:rFonts w:ascii="Calibri" w:hAnsi="Calibri"/>
        </w:rPr>
        <w:t xml:space="preserve"> </w:t>
      </w:r>
      <w:r w:rsidRPr="00266BB1">
        <w:rPr>
          <w:rFonts w:ascii="Calibri" w:hAnsi="Calibri"/>
        </w:rPr>
        <w:t>will assume that the employee has resigned.</w:t>
      </w:r>
    </w:p>
    <w:p w:rsidR="00266BB1" w:rsidRPr="00266BB1" w:rsidRDefault="00266BB1" w:rsidP="00266BB1">
      <w:pPr>
        <w:pStyle w:val="NoSpacing"/>
        <w:rPr>
          <w:rFonts w:ascii="Calibri" w:hAnsi="Calibri"/>
        </w:rPr>
      </w:pPr>
    </w:p>
    <w:p w:rsidR="0085165F" w:rsidRPr="00266BB1" w:rsidRDefault="0085165F" w:rsidP="00266BB1">
      <w:pPr>
        <w:pStyle w:val="NoSpacing"/>
        <w:rPr>
          <w:rFonts w:ascii="Calibri" w:hAnsi="Calibri"/>
        </w:rPr>
      </w:pPr>
    </w:p>
    <w:p w:rsidR="004A23EF" w:rsidRPr="00D22D5E" w:rsidRDefault="004A23EF" w:rsidP="00C65740">
      <w:pPr>
        <w:pStyle w:val="body"/>
        <w:spacing w:line="276" w:lineRule="auto"/>
        <w:rPr>
          <w:rFonts w:ascii="Calibri" w:hAnsi="Calibri" w:cs="Arial"/>
          <w:b/>
          <w:spacing w:val="-6"/>
          <w:sz w:val="22"/>
          <w:szCs w:val="22"/>
        </w:rPr>
      </w:pPr>
      <w:r w:rsidRPr="00D22D5E">
        <w:rPr>
          <w:rFonts w:ascii="Calibri" w:hAnsi="Calibri" w:cs="Arial"/>
          <w:b/>
          <w:spacing w:val="-6"/>
          <w:sz w:val="22"/>
          <w:szCs w:val="22"/>
        </w:rPr>
        <w:t xml:space="preserve">IV – Payroll </w:t>
      </w:r>
    </w:p>
    <w:p w:rsidR="002E773E" w:rsidRPr="00D22D5E" w:rsidRDefault="002E773E" w:rsidP="00B73C87">
      <w:pPr>
        <w:pStyle w:val="ListParagraph"/>
        <w:numPr>
          <w:ilvl w:val="0"/>
          <w:numId w:val="28"/>
        </w:numPr>
        <w:rPr>
          <w:rFonts w:ascii="Calibri" w:hAnsi="Calibri" w:cs="Arial"/>
          <w:i/>
          <w:spacing w:val="-6"/>
          <w:u w:val="single"/>
        </w:rPr>
      </w:pPr>
      <w:r w:rsidRPr="00D22D5E">
        <w:rPr>
          <w:rFonts w:ascii="Calibri" w:hAnsi="Calibri" w:cs="Arial"/>
          <w:i/>
          <w:spacing w:val="-6"/>
          <w:u w:val="single"/>
        </w:rPr>
        <w:t>Paydays</w:t>
      </w:r>
    </w:p>
    <w:p w:rsidR="002E773E" w:rsidRPr="00D22D5E" w:rsidRDefault="002E773E" w:rsidP="00C65740">
      <w:pPr>
        <w:tabs>
          <w:tab w:val="left" w:pos="360"/>
        </w:tabs>
        <w:jc w:val="both"/>
        <w:rPr>
          <w:rFonts w:ascii="Calibri" w:hAnsi="Calibri" w:cs="Arial"/>
          <w:spacing w:val="-6"/>
        </w:rPr>
      </w:pPr>
      <w:r w:rsidRPr="00D22D5E">
        <w:rPr>
          <w:rFonts w:ascii="Calibri" w:hAnsi="Calibri" w:cs="Arial"/>
          <w:spacing w:val="-6"/>
        </w:rPr>
        <w:t>All empl</w:t>
      </w:r>
      <w:r w:rsidR="006B7F80" w:rsidRPr="00D22D5E">
        <w:rPr>
          <w:rFonts w:ascii="Calibri" w:hAnsi="Calibri" w:cs="Arial"/>
          <w:spacing w:val="-6"/>
        </w:rPr>
        <w:t xml:space="preserve">oyees are paid </w:t>
      </w:r>
      <w:r w:rsidR="00050306" w:rsidRPr="00D22D5E">
        <w:rPr>
          <w:rFonts w:ascii="Calibri" w:hAnsi="Calibri" w:cs="Arial"/>
          <w:spacing w:val="-6"/>
        </w:rPr>
        <w:t xml:space="preserve">direct deposit </w:t>
      </w:r>
      <w:r w:rsidR="006B7F80" w:rsidRPr="00D22D5E">
        <w:rPr>
          <w:rFonts w:ascii="Calibri" w:hAnsi="Calibri" w:cs="Arial"/>
          <w:spacing w:val="-6"/>
        </w:rPr>
        <w:t>on the 15</w:t>
      </w:r>
      <w:r w:rsidR="006B7F80" w:rsidRPr="00D22D5E">
        <w:rPr>
          <w:rFonts w:ascii="Calibri" w:hAnsi="Calibri" w:cs="Arial"/>
          <w:spacing w:val="-6"/>
          <w:vertAlign w:val="superscript"/>
        </w:rPr>
        <w:t>th</w:t>
      </w:r>
      <w:r w:rsidR="006B7F80" w:rsidRPr="00D22D5E">
        <w:rPr>
          <w:rFonts w:ascii="Calibri" w:hAnsi="Calibri" w:cs="Arial"/>
          <w:spacing w:val="-6"/>
        </w:rPr>
        <w:t xml:space="preserve"> and the final workday of each month</w:t>
      </w:r>
      <w:r w:rsidRPr="00D22D5E">
        <w:rPr>
          <w:rFonts w:ascii="Calibri" w:hAnsi="Calibri" w:cs="Arial"/>
          <w:spacing w:val="-6"/>
        </w:rPr>
        <w:t xml:space="preserve">.  Each paycheck will include earnings for all work performed through the end of the previous payroll period. </w:t>
      </w:r>
      <w:r w:rsidR="006B7F80" w:rsidRPr="00D22D5E">
        <w:rPr>
          <w:rFonts w:ascii="Calibri" w:hAnsi="Calibri" w:cs="Arial"/>
          <w:spacing w:val="-6"/>
        </w:rPr>
        <w:t xml:space="preserve"> </w:t>
      </w:r>
      <w:r w:rsidRPr="00D22D5E">
        <w:rPr>
          <w:rFonts w:ascii="Calibri" w:hAnsi="Calibri" w:cs="Arial"/>
          <w:spacing w:val="-6"/>
        </w:rPr>
        <w:t>In the event that a regularly scheduled payday falls on a weekend or holiday, employees will receive pay on the last day of work before the regularly scheduled payday.</w:t>
      </w:r>
      <w:r w:rsidR="00050306" w:rsidRPr="00D22D5E">
        <w:rPr>
          <w:rFonts w:ascii="Calibri" w:hAnsi="Calibri" w:cs="Arial"/>
          <w:spacing w:val="-6"/>
        </w:rPr>
        <w:t xml:space="preserve"> Each payday</w:t>
      </w:r>
      <w:r w:rsidR="00FB0DF3" w:rsidRPr="00D22D5E">
        <w:rPr>
          <w:rFonts w:ascii="Calibri" w:hAnsi="Calibri" w:cs="Arial"/>
          <w:spacing w:val="-6"/>
        </w:rPr>
        <w:t>,</w:t>
      </w:r>
      <w:r w:rsidR="00050306" w:rsidRPr="00D22D5E">
        <w:rPr>
          <w:rFonts w:ascii="Calibri" w:hAnsi="Calibri" w:cs="Arial"/>
          <w:spacing w:val="-6"/>
        </w:rPr>
        <w:t xml:space="preserve"> </w:t>
      </w:r>
      <w:r w:rsidR="0016244B">
        <w:rPr>
          <w:rFonts w:ascii="Calibri" w:hAnsi="Calibri" w:cs="Arial"/>
          <w:spacing w:val="-6"/>
        </w:rPr>
        <w:t>e</w:t>
      </w:r>
      <w:r w:rsidRPr="00D22D5E">
        <w:rPr>
          <w:rFonts w:ascii="Calibri" w:hAnsi="Calibri" w:cs="Arial"/>
          <w:spacing w:val="-6"/>
        </w:rPr>
        <w:t xml:space="preserve">mployees will receive an itemized statement of wages </w:t>
      </w:r>
      <w:r w:rsidR="00050306" w:rsidRPr="00D22D5E">
        <w:rPr>
          <w:rFonts w:ascii="Calibri" w:hAnsi="Calibri" w:cs="Arial"/>
          <w:spacing w:val="-6"/>
        </w:rPr>
        <w:t>earned and paid via direct deposit</w:t>
      </w:r>
      <w:r w:rsidR="00043A0B" w:rsidRPr="00D22D5E">
        <w:rPr>
          <w:rFonts w:ascii="Calibri" w:hAnsi="Calibri" w:cs="Arial"/>
          <w:spacing w:val="-6"/>
        </w:rPr>
        <w:t>.</w:t>
      </w:r>
    </w:p>
    <w:p w:rsidR="002E773E" w:rsidRPr="00A66F85" w:rsidRDefault="002E773E" w:rsidP="00B73C87">
      <w:pPr>
        <w:pStyle w:val="ListParagraph"/>
        <w:numPr>
          <w:ilvl w:val="0"/>
          <w:numId w:val="28"/>
        </w:numPr>
        <w:tabs>
          <w:tab w:val="left" w:pos="720"/>
        </w:tabs>
        <w:jc w:val="both"/>
        <w:rPr>
          <w:rFonts w:ascii="Calibri" w:hAnsi="Calibri" w:cs="Arial"/>
          <w:i/>
          <w:spacing w:val="-6"/>
          <w:u w:val="single"/>
        </w:rPr>
      </w:pPr>
      <w:r w:rsidRPr="00A66F85">
        <w:rPr>
          <w:rFonts w:ascii="Calibri" w:hAnsi="Calibri" w:cs="Arial"/>
          <w:i/>
          <w:spacing w:val="-6"/>
          <w:u w:val="single"/>
        </w:rPr>
        <w:t>Administrative Pay Corrections</w:t>
      </w:r>
    </w:p>
    <w:p w:rsidR="004A23EF" w:rsidRPr="00D22D5E" w:rsidRDefault="006A5CB0" w:rsidP="00C65740">
      <w:pPr>
        <w:tabs>
          <w:tab w:val="left" w:pos="360"/>
        </w:tabs>
        <w:jc w:val="both"/>
        <w:rPr>
          <w:rFonts w:ascii="Calibri" w:hAnsi="Calibri" w:cs="Arial"/>
          <w:spacing w:val="-6"/>
        </w:rPr>
      </w:pPr>
      <w:r>
        <w:rPr>
          <w:rFonts w:ascii="Calibri" w:hAnsi="Calibri" w:cs="Arial"/>
          <w:spacing w:val="-6"/>
        </w:rPr>
        <w:t>CIS</w:t>
      </w:r>
      <w:r w:rsidR="002E773E" w:rsidRPr="00D22D5E">
        <w:rPr>
          <w:rFonts w:ascii="Calibri" w:hAnsi="Calibri" w:cs="Arial"/>
          <w:spacing w:val="-6"/>
        </w:rPr>
        <w:t xml:space="preserve"> takes all reasonable steps to ensure that employees receive the correct amount of pay in each paycheck and that employees are paid promptly on the scheduled payday.  In the unlikely event that there is an error in the amount of pay, the employee should promptly bring </w:t>
      </w:r>
      <w:r w:rsidR="00F9350D" w:rsidRPr="00D22D5E">
        <w:rPr>
          <w:rFonts w:ascii="Calibri" w:hAnsi="Calibri" w:cs="Arial"/>
          <w:spacing w:val="-6"/>
        </w:rPr>
        <w:t>the disputed amount to the attention of the</w:t>
      </w:r>
      <w:r>
        <w:rPr>
          <w:rFonts w:ascii="Calibri" w:hAnsi="Calibri" w:cs="Arial"/>
          <w:spacing w:val="-6"/>
        </w:rPr>
        <w:t>ir supervisor.</w:t>
      </w:r>
      <w:r w:rsidR="00F9350D" w:rsidRPr="00D22D5E">
        <w:rPr>
          <w:rFonts w:ascii="Calibri" w:hAnsi="Calibri" w:cs="Arial"/>
          <w:spacing w:val="-6"/>
        </w:rPr>
        <w:t xml:space="preserve"> </w:t>
      </w:r>
    </w:p>
    <w:p w:rsidR="00616E9C" w:rsidRPr="00D22D5E" w:rsidRDefault="00616E9C" w:rsidP="00B73C87">
      <w:pPr>
        <w:pStyle w:val="ListParagraph"/>
        <w:numPr>
          <w:ilvl w:val="0"/>
          <w:numId w:val="28"/>
        </w:numPr>
        <w:tabs>
          <w:tab w:val="left" w:pos="720"/>
        </w:tabs>
        <w:ind w:left="360"/>
        <w:jc w:val="both"/>
        <w:rPr>
          <w:rFonts w:ascii="Calibri" w:hAnsi="Calibri" w:cs="Arial"/>
          <w:i/>
          <w:spacing w:val="-6"/>
          <w:u w:val="single"/>
        </w:rPr>
      </w:pPr>
      <w:r w:rsidRPr="00D22D5E">
        <w:rPr>
          <w:rFonts w:ascii="Calibri" w:hAnsi="Calibri" w:cs="Arial"/>
          <w:i/>
          <w:spacing w:val="-6"/>
          <w:u w:val="single"/>
        </w:rPr>
        <w:t>Pay Advances</w:t>
      </w:r>
    </w:p>
    <w:p w:rsidR="00616E9C" w:rsidRPr="00D22D5E" w:rsidRDefault="006A5CB0" w:rsidP="00C65740">
      <w:pPr>
        <w:pStyle w:val="BodyText2"/>
        <w:spacing w:line="276" w:lineRule="auto"/>
        <w:ind w:firstLine="360"/>
        <w:rPr>
          <w:rFonts w:ascii="Calibri" w:hAnsi="Calibri" w:cs="Arial"/>
          <w:szCs w:val="22"/>
        </w:rPr>
      </w:pPr>
      <w:r>
        <w:rPr>
          <w:rFonts w:ascii="Calibri" w:hAnsi="Calibri" w:cs="Arial"/>
          <w:szCs w:val="22"/>
        </w:rPr>
        <w:t>CIS</w:t>
      </w:r>
      <w:r w:rsidR="00616E9C" w:rsidRPr="00D22D5E">
        <w:rPr>
          <w:rFonts w:ascii="Calibri" w:hAnsi="Calibri" w:cs="Arial"/>
          <w:szCs w:val="22"/>
        </w:rPr>
        <w:t xml:space="preserve"> does not provide pay advances on unearned wages to employees.</w:t>
      </w:r>
    </w:p>
    <w:p w:rsidR="00F978C3" w:rsidRPr="00D22D5E" w:rsidRDefault="00F978C3" w:rsidP="00C65740">
      <w:pPr>
        <w:pStyle w:val="BodyText2"/>
        <w:spacing w:line="276" w:lineRule="auto"/>
        <w:ind w:firstLine="360"/>
        <w:rPr>
          <w:rFonts w:ascii="Calibri" w:hAnsi="Calibri" w:cs="Arial"/>
          <w:szCs w:val="22"/>
        </w:rPr>
      </w:pPr>
    </w:p>
    <w:p w:rsidR="00F978C3" w:rsidRPr="00D22D5E" w:rsidRDefault="00F978C3" w:rsidP="007E49E5">
      <w:pPr>
        <w:pStyle w:val="ListParagraph"/>
        <w:numPr>
          <w:ilvl w:val="0"/>
          <w:numId w:val="28"/>
        </w:numPr>
        <w:jc w:val="both"/>
        <w:rPr>
          <w:rFonts w:ascii="Calibri" w:hAnsi="Calibri" w:cs="Arial"/>
          <w:i/>
          <w:spacing w:val="-6"/>
          <w:u w:val="single"/>
        </w:rPr>
      </w:pPr>
      <w:r w:rsidRPr="00D22D5E">
        <w:rPr>
          <w:rFonts w:ascii="Calibri" w:hAnsi="Calibri" w:cs="Arial"/>
          <w:i/>
          <w:spacing w:val="-6"/>
          <w:u w:val="single"/>
        </w:rPr>
        <w:t>Overtime (non-exempt employees)</w:t>
      </w:r>
    </w:p>
    <w:p w:rsidR="00F978C3" w:rsidRPr="00D22D5E" w:rsidRDefault="00050306" w:rsidP="00C65740">
      <w:pPr>
        <w:jc w:val="both"/>
        <w:rPr>
          <w:rFonts w:ascii="Calibri" w:hAnsi="Calibri" w:cs="Arial"/>
          <w:spacing w:val="-6"/>
        </w:rPr>
      </w:pPr>
      <w:r w:rsidRPr="00D22D5E">
        <w:rPr>
          <w:rFonts w:ascii="Calibri" w:hAnsi="Calibri" w:cs="Arial"/>
          <w:spacing w:val="-6"/>
        </w:rPr>
        <w:t>N</w:t>
      </w:r>
      <w:r w:rsidR="00F978C3" w:rsidRPr="00D22D5E">
        <w:rPr>
          <w:rFonts w:ascii="Calibri" w:hAnsi="Calibri" w:cs="Arial"/>
          <w:spacing w:val="-6"/>
        </w:rPr>
        <w:t>on-exempt employee</w:t>
      </w:r>
      <w:r w:rsidRPr="00D22D5E">
        <w:rPr>
          <w:rFonts w:ascii="Calibri" w:hAnsi="Calibri" w:cs="Arial"/>
          <w:spacing w:val="-6"/>
        </w:rPr>
        <w:t>s</w:t>
      </w:r>
      <w:r w:rsidR="00F978C3" w:rsidRPr="00D22D5E">
        <w:rPr>
          <w:rFonts w:ascii="Calibri" w:hAnsi="Calibri" w:cs="Arial"/>
          <w:spacing w:val="-6"/>
        </w:rPr>
        <w:t xml:space="preserve"> may </w:t>
      </w:r>
      <w:r w:rsidRPr="00D22D5E">
        <w:rPr>
          <w:rFonts w:ascii="Calibri" w:hAnsi="Calibri" w:cs="Arial"/>
          <w:spacing w:val="-6"/>
        </w:rPr>
        <w:t xml:space="preserve">NOT </w:t>
      </w:r>
      <w:r w:rsidR="00F978C3" w:rsidRPr="00D22D5E">
        <w:rPr>
          <w:rFonts w:ascii="Calibri" w:hAnsi="Calibri" w:cs="Arial"/>
          <w:spacing w:val="-6"/>
        </w:rPr>
        <w:t xml:space="preserve">be scheduled for more than 40 hours per work week without the express written permission of the </w:t>
      </w:r>
      <w:r w:rsidR="009D3A9A" w:rsidRPr="00D22D5E">
        <w:rPr>
          <w:rFonts w:ascii="Calibri" w:hAnsi="Calibri" w:cs="Arial"/>
          <w:spacing w:val="-6"/>
        </w:rPr>
        <w:t>Executive Management</w:t>
      </w:r>
      <w:r w:rsidR="00F978C3" w:rsidRPr="00D22D5E">
        <w:rPr>
          <w:rFonts w:ascii="Calibri" w:hAnsi="Calibri" w:cs="Arial"/>
          <w:spacing w:val="-6"/>
        </w:rPr>
        <w:t xml:space="preserve">.  Such permission must be granted in </w:t>
      </w:r>
      <w:r w:rsidR="006A5CB0" w:rsidRPr="00D22D5E">
        <w:rPr>
          <w:rFonts w:ascii="Calibri" w:hAnsi="Calibri" w:cs="Arial"/>
          <w:spacing w:val="-6"/>
        </w:rPr>
        <w:t>advance for</w:t>
      </w:r>
      <w:r w:rsidR="008C5927" w:rsidRPr="00D22D5E">
        <w:rPr>
          <w:rFonts w:ascii="Calibri" w:hAnsi="Calibri" w:cs="Arial"/>
          <w:spacing w:val="-6"/>
        </w:rPr>
        <w:t xml:space="preserve"> the </w:t>
      </w:r>
      <w:r w:rsidR="00F978C3" w:rsidRPr="00D22D5E">
        <w:rPr>
          <w:rFonts w:ascii="Calibri" w:hAnsi="Calibri" w:cs="Arial"/>
          <w:spacing w:val="-6"/>
        </w:rPr>
        <w:t xml:space="preserve">overtime </w:t>
      </w:r>
      <w:r w:rsidR="008C5927" w:rsidRPr="00D22D5E">
        <w:rPr>
          <w:rFonts w:ascii="Calibri" w:hAnsi="Calibri" w:cs="Arial"/>
          <w:spacing w:val="-6"/>
        </w:rPr>
        <w:t xml:space="preserve">to </w:t>
      </w:r>
      <w:r w:rsidR="00F978C3" w:rsidRPr="00D22D5E">
        <w:rPr>
          <w:rFonts w:ascii="Calibri" w:hAnsi="Calibri" w:cs="Arial"/>
          <w:spacing w:val="-6"/>
        </w:rPr>
        <w:t xml:space="preserve">be worked.  </w:t>
      </w:r>
    </w:p>
    <w:p w:rsidR="00F978C3" w:rsidRPr="00D22D5E" w:rsidRDefault="006A5CB0" w:rsidP="00C65740">
      <w:pPr>
        <w:jc w:val="both"/>
        <w:rPr>
          <w:rFonts w:ascii="Calibri" w:hAnsi="Calibri" w:cs="Arial"/>
          <w:spacing w:val="-6"/>
        </w:rPr>
      </w:pPr>
      <w:r>
        <w:rPr>
          <w:rFonts w:ascii="Calibri" w:hAnsi="Calibri" w:cs="Arial"/>
          <w:spacing w:val="-6"/>
        </w:rPr>
        <w:t>CIS</w:t>
      </w:r>
      <w:r w:rsidR="00F978C3" w:rsidRPr="00D22D5E">
        <w:rPr>
          <w:rFonts w:ascii="Calibri" w:hAnsi="Calibri" w:cs="Arial"/>
          <w:spacing w:val="-6"/>
        </w:rPr>
        <w:t xml:space="preserve"> is committed to comply with all aspect</w:t>
      </w:r>
      <w:r>
        <w:rPr>
          <w:rFonts w:ascii="Calibri" w:hAnsi="Calibri" w:cs="Arial"/>
          <w:spacing w:val="-6"/>
        </w:rPr>
        <w:t>s</w:t>
      </w:r>
      <w:r w:rsidR="00F978C3" w:rsidRPr="00D22D5E">
        <w:rPr>
          <w:rFonts w:ascii="Calibri" w:hAnsi="Calibri" w:cs="Arial"/>
          <w:spacing w:val="-6"/>
        </w:rPr>
        <w:t xml:space="preserve"> of the Fair Labor Standards Act.  </w:t>
      </w:r>
      <w:r w:rsidR="00E9343A" w:rsidRPr="00D22D5E">
        <w:rPr>
          <w:rFonts w:ascii="Calibri" w:hAnsi="Calibri" w:cs="Arial"/>
          <w:spacing w:val="-6"/>
        </w:rPr>
        <w:t xml:space="preserve">All overtime will be paid at the end of the specific pay period in which the overtime was taken and in accordance with the FLSA guidelines.  </w:t>
      </w:r>
      <w:r w:rsidR="00F978C3" w:rsidRPr="00D22D5E">
        <w:rPr>
          <w:rFonts w:ascii="Calibri" w:hAnsi="Calibri" w:cs="Arial"/>
          <w:spacing w:val="-6"/>
        </w:rPr>
        <w:t xml:space="preserve">Supervisors must accurately review any circumstances that might create compensable travel time to ensure that </w:t>
      </w:r>
      <w:r>
        <w:rPr>
          <w:rFonts w:ascii="Calibri" w:hAnsi="Calibri" w:cs="Arial"/>
          <w:spacing w:val="-6"/>
        </w:rPr>
        <w:t xml:space="preserve">CIS </w:t>
      </w:r>
      <w:r w:rsidR="00F978C3" w:rsidRPr="00D22D5E">
        <w:rPr>
          <w:rFonts w:ascii="Calibri" w:hAnsi="Calibri" w:cs="Arial"/>
          <w:spacing w:val="-6"/>
        </w:rPr>
        <w:t>is fulfilling its commitment to employees.</w:t>
      </w:r>
    </w:p>
    <w:p w:rsidR="00A20623" w:rsidRPr="00D22D5E" w:rsidRDefault="00F978C3" w:rsidP="00B73C87">
      <w:pPr>
        <w:pStyle w:val="ListParagraph"/>
        <w:numPr>
          <w:ilvl w:val="0"/>
          <w:numId w:val="28"/>
        </w:numPr>
        <w:ind w:left="360"/>
        <w:jc w:val="both"/>
        <w:rPr>
          <w:rFonts w:ascii="Calibri" w:hAnsi="Calibri" w:cs="Arial"/>
          <w:i/>
          <w:spacing w:val="-6"/>
          <w:u w:val="single"/>
        </w:rPr>
      </w:pPr>
      <w:r w:rsidRPr="00D22D5E">
        <w:rPr>
          <w:rFonts w:ascii="Calibri" w:hAnsi="Calibri" w:cs="Arial"/>
          <w:i/>
          <w:spacing w:val="-6"/>
          <w:u w:val="single"/>
        </w:rPr>
        <w:t xml:space="preserve">Pay Deductions and </w:t>
      </w:r>
      <w:r w:rsidR="00A20623" w:rsidRPr="00D22D5E">
        <w:rPr>
          <w:rFonts w:ascii="Calibri" w:hAnsi="Calibri" w:cs="Arial"/>
          <w:i/>
          <w:spacing w:val="-6"/>
          <w:u w:val="single"/>
        </w:rPr>
        <w:t>Wage Garnishments</w:t>
      </w:r>
    </w:p>
    <w:p w:rsidR="00A20623" w:rsidRPr="00D22D5E" w:rsidRDefault="00884175" w:rsidP="00C65740">
      <w:pPr>
        <w:tabs>
          <w:tab w:val="left" w:pos="360"/>
        </w:tabs>
        <w:suppressAutoHyphens/>
        <w:jc w:val="both"/>
        <w:rPr>
          <w:rFonts w:ascii="Calibri" w:hAnsi="Calibri" w:cs="Arial"/>
        </w:rPr>
      </w:pPr>
      <w:r w:rsidRPr="00D22D5E">
        <w:rPr>
          <w:rFonts w:ascii="Calibri" w:hAnsi="Calibri" w:cs="Arial"/>
        </w:rPr>
        <w:t>For information on state and federal wage deductions and/or garnishments, please contact yo</w:t>
      </w:r>
      <w:r w:rsidR="006A5CB0">
        <w:rPr>
          <w:rFonts w:ascii="Calibri" w:hAnsi="Calibri" w:cs="Arial"/>
        </w:rPr>
        <w:t>ur supervisor.</w:t>
      </w:r>
    </w:p>
    <w:p w:rsidR="00F978C3" w:rsidRPr="00D22D5E" w:rsidRDefault="00F978C3" w:rsidP="00C65740">
      <w:pPr>
        <w:rPr>
          <w:rFonts w:ascii="Calibri" w:hAnsi="Calibri" w:cs="Arial"/>
        </w:rPr>
      </w:pPr>
    </w:p>
    <w:p w:rsidR="004A23EF" w:rsidRPr="00D22D5E" w:rsidRDefault="004A23EF" w:rsidP="00C65740">
      <w:pPr>
        <w:jc w:val="both"/>
        <w:rPr>
          <w:rFonts w:ascii="Calibri" w:hAnsi="Calibri" w:cs="Arial"/>
          <w:b/>
          <w:spacing w:val="-6"/>
        </w:rPr>
      </w:pPr>
      <w:r w:rsidRPr="00D22D5E">
        <w:rPr>
          <w:rFonts w:ascii="Calibri" w:hAnsi="Calibri" w:cs="Arial"/>
          <w:b/>
          <w:spacing w:val="-6"/>
        </w:rPr>
        <w:t xml:space="preserve">V – </w:t>
      </w:r>
      <w:r w:rsidR="005C0416">
        <w:rPr>
          <w:rFonts w:ascii="Calibri" w:hAnsi="Calibri" w:cs="Arial"/>
          <w:b/>
          <w:spacing w:val="-6"/>
        </w:rPr>
        <w:t xml:space="preserve">General </w:t>
      </w:r>
      <w:r w:rsidRPr="00D22D5E">
        <w:rPr>
          <w:rFonts w:ascii="Calibri" w:hAnsi="Calibri" w:cs="Arial"/>
          <w:b/>
          <w:spacing w:val="-6"/>
        </w:rPr>
        <w:t>Workplace Guidelines</w:t>
      </w:r>
    </w:p>
    <w:p w:rsidR="00790D85" w:rsidRPr="00D22D5E" w:rsidRDefault="00790D85" w:rsidP="00B73C87">
      <w:pPr>
        <w:pStyle w:val="ListParagraph"/>
        <w:numPr>
          <w:ilvl w:val="0"/>
          <w:numId w:val="3"/>
        </w:numPr>
        <w:ind w:left="360"/>
        <w:jc w:val="both"/>
        <w:rPr>
          <w:rFonts w:ascii="Calibri" w:hAnsi="Calibri" w:cs="Arial"/>
          <w:i/>
          <w:spacing w:val="-6"/>
          <w:u w:val="single"/>
        </w:rPr>
      </w:pPr>
      <w:r w:rsidRPr="00D22D5E">
        <w:rPr>
          <w:rFonts w:ascii="Calibri" w:hAnsi="Calibri" w:cs="Arial"/>
          <w:i/>
          <w:spacing w:val="-6"/>
          <w:u w:val="single"/>
        </w:rPr>
        <w:lastRenderedPageBreak/>
        <w:t>Personal Appearance</w:t>
      </w:r>
    </w:p>
    <w:p w:rsidR="00790D85" w:rsidRPr="00D22D5E" w:rsidRDefault="00790D85" w:rsidP="00C65740">
      <w:pPr>
        <w:jc w:val="both"/>
        <w:rPr>
          <w:rFonts w:ascii="Calibri" w:hAnsi="Calibri" w:cs="Arial"/>
          <w:spacing w:val="-6"/>
        </w:rPr>
      </w:pPr>
      <w:r w:rsidRPr="00D22D5E">
        <w:rPr>
          <w:rFonts w:ascii="Calibri" w:hAnsi="Calibri" w:cs="Arial"/>
          <w:spacing w:val="-6"/>
        </w:rPr>
        <w:t>Dress, grooming, and personal cleanliness standards contribute to the morale of all employees and affec</w:t>
      </w:r>
      <w:r w:rsidR="00776624" w:rsidRPr="00D22D5E">
        <w:rPr>
          <w:rFonts w:ascii="Calibri" w:hAnsi="Calibri" w:cs="Arial"/>
          <w:spacing w:val="-6"/>
        </w:rPr>
        <w:t xml:space="preserve">t the professional image </w:t>
      </w:r>
      <w:r w:rsidR="006A5CB0">
        <w:rPr>
          <w:rFonts w:ascii="Calibri" w:hAnsi="Calibri" w:cs="Arial"/>
          <w:spacing w:val="-6"/>
        </w:rPr>
        <w:t>CIS</w:t>
      </w:r>
      <w:r w:rsidR="00776624" w:rsidRPr="00D22D5E">
        <w:rPr>
          <w:rFonts w:ascii="Calibri" w:hAnsi="Calibri" w:cs="Arial"/>
          <w:spacing w:val="-6"/>
        </w:rPr>
        <w:t xml:space="preserve"> </w:t>
      </w:r>
      <w:r w:rsidR="006A5CB0">
        <w:rPr>
          <w:rFonts w:ascii="Calibri" w:hAnsi="Calibri" w:cs="Arial"/>
          <w:spacing w:val="-6"/>
        </w:rPr>
        <w:t>presents to stakeholders</w:t>
      </w:r>
      <w:r w:rsidRPr="00D22D5E">
        <w:rPr>
          <w:rFonts w:ascii="Calibri" w:hAnsi="Calibri" w:cs="Arial"/>
          <w:spacing w:val="-6"/>
        </w:rPr>
        <w:t xml:space="preserve"> and visitors.</w:t>
      </w:r>
    </w:p>
    <w:p w:rsidR="00790D85" w:rsidRPr="00D22D5E" w:rsidRDefault="00790D85" w:rsidP="00C65740">
      <w:pPr>
        <w:jc w:val="both"/>
        <w:rPr>
          <w:rFonts w:ascii="Calibri" w:hAnsi="Calibri" w:cs="Arial"/>
          <w:spacing w:val="-6"/>
        </w:rPr>
      </w:pPr>
      <w:r w:rsidRPr="00D22D5E">
        <w:rPr>
          <w:rFonts w:ascii="Calibri" w:hAnsi="Calibri" w:cs="Arial"/>
          <w:spacing w:val="-6"/>
        </w:rPr>
        <w:t>During business h</w:t>
      </w:r>
      <w:r w:rsidR="00776624" w:rsidRPr="00D22D5E">
        <w:rPr>
          <w:rFonts w:ascii="Calibri" w:hAnsi="Calibri" w:cs="Arial"/>
          <w:spacing w:val="-6"/>
        </w:rPr>
        <w:t xml:space="preserve">ours or when representing </w:t>
      </w:r>
      <w:r w:rsidR="006A5CB0">
        <w:rPr>
          <w:rFonts w:ascii="Calibri" w:hAnsi="Calibri" w:cs="Arial"/>
          <w:spacing w:val="-6"/>
        </w:rPr>
        <w:t>CIS</w:t>
      </w:r>
      <w:r w:rsidRPr="00D22D5E">
        <w:rPr>
          <w:rFonts w:ascii="Calibri" w:hAnsi="Calibri" w:cs="Arial"/>
          <w:spacing w:val="-6"/>
        </w:rPr>
        <w:t xml:space="preserve">, employees are expected to present a clean, neat, and tasteful appearance.  Employees should dress and groom according to the </w:t>
      </w:r>
      <w:r w:rsidR="00884175" w:rsidRPr="00D22D5E">
        <w:rPr>
          <w:rFonts w:ascii="Calibri" w:hAnsi="Calibri" w:cs="Arial"/>
          <w:spacing w:val="-6"/>
        </w:rPr>
        <w:t xml:space="preserve">professional </w:t>
      </w:r>
      <w:r w:rsidRPr="00D22D5E">
        <w:rPr>
          <w:rFonts w:ascii="Calibri" w:hAnsi="Calibri" w:cs="Arial"/>
          <w:spacing w:val="-6"/>
        </w:rPr>
        <w:t xml:space="preserve">requirements of their position.  </w:t>
      </w:r>
    </w:p>
    <w:p w:rsidR="00790D85" w:rsidRPr="00D22D5E" w:rsidRDefault="00790D85" w:rsidP="00C65740">
      <w:pPr>
        <w:jc w:val="both"/>
        <w:rPr>
          <w:rFonts w:ascii="Calibri" w:hAnsi="Calibri" w:cs="Arial"/>
          <w:spacing w:val="-6"/>
        </w:rPr>
      </w:pPr>
      <w:r w:rsidRPr="00D22D5E">
        <w:rPr>
          <w:rFonts w:ascii="Calibri" w:hAnsi="Calibri" w:cs="Arial"/>
          <w:spacing w:val="-6"/>
        </w:rPr>
        <w:t>Supervisors are responsible for establishing a reasonable dress code appropriate to the job that is performed and the location at which it takes place.  Employees should consult their supervisor if they have questions as to what constitutes appropriate appearance.  Where necessary, reasonable accommodation may be made to a person with a disability.</w:t>
      </w:r>
    </w:p>
    <w:p w:rsidR="00C65740" w:rsidRPr="00D22D5E" w:rsidRDefault="00776624" w:rsidP="00C65740">
      <w:pPr>
        <w:jc w:val="both"/>
        <w:rPr>
          <w:rFonts w:ascii="Calibri" w:hAnsi="Calibri" w:cs="Arial"/>
          <w:spacing w:val="-6"/>
        </w:rPr>
      </w:pPr>
      <w:r w:rsidRPr="00D22D5E">
        <w:rPr>
          <w:rFonts w:ascii="Calibri" w:hAnsi="Calibri" w:cs="Arial"/>
          <w:spacing w:val="-6"/>
        </w:rPr>
        <w:t xml:space="preserve">When on school property, </w:t>
      </w:r>
      <w:r w:rsidR="006A5CB0">
        <w:rPr>
          <w:rFonts w:ascii="Calibri" w:hAnsi="Calibri" w:cs="Arial"/>
          <w:spacing w:val="-6"/>
        </w:rPr>
        <w:t>CIS</w:t>
      </w:r>
      <w:r w:rsidR="00790D85" w:rsidRPr="00D22D5E">
        <w:rPr>
          <w:rFonts w:ascii="Calibri" w:hAnsi="Calibri" w:cs="Arial"/>
          <w:spacing w:val="-6"/>
        </w:rPr>
        <w:t xml:space="preserve"> employees must adhere to the dress policies established by </w:t>
      </w:r>
      <w:r w:rsidR="006D6850" w:rsidRPr="00D22D5E">
        <w:rPr>
          <w:rFonts w:ascii="Calibri" w:hAnsi="Calibri" w:cs="Arial"/>
          <w:spacing w:val="-6"/>
        </w:rPr>
        <w:t xml:space="preserve">the </w:t>
      </w:r>
      <w:r w:rsidR="006A5CB0">
        <w:rPr>
          <w:rFonts w:ascii="Calibri" w:hAnsi="Calibri" w:cs="Arial"/>
          <w:spacing w:val="-6"/>
        </w:rPr>
        <w:t>relevant school district</w:t>
      </w:r>
      <w:r w:rsidRPr="00D22D5E">
        <w:rPr>
          <w:rFonts w:ascii="Calibri" w:hAnsi="Calibri" w:cs="Arial"/>
          <w:spacing w:val="-6"/>
        </w:rPr>
        <w:t xml:space="preserve">.  </w:t>
      </w:r>
      <w:r w:rsidR="00790D85" w:rsidRPr="00D22D5E">
        <w:rPr>
          <w:rFonts w:ascii="Calibri" w:hAnsi="Calibri" w:cs="Arial"/>
          <w:spacing w:val="-6"/>
        </w:rPr>
        <w:t xml:space="preserve">Employees </w:t>
      </w:r>
      <w:r w:rsidRPr="00D22D5E">
        <w:rPr>
          <w:rFonts w:ascii="Calibri" w:hAnsi="Calibri" w:cs="Arial"/>
          <w:spacing w:val="-6"/>
        </w:rPr>
        <w:t>should determine those policies in advance of the visit.</w:t>
      </w:r>
    </w:p>
    <w:p w:rsidR="00790D85" w:rsidRPr="004D669E" w:rsidRDefault="004D669E" w:rsidP="004D669E">
      <w:pPr>
        <w:pStyle w:val="ListParagraph"/>
        <w:ind w:left="-270"/>
        <w:jc w:val="both"/>
        <w:rPr>
          <w:rFonts w:ascii="Calibri" w:hAnsi="Calibri" w:cs="Arial"/>
          <w:i/>
          <w:spacing w:val="-6"/>
          <w:u w:val="single"/>
        </w:rPr>
      </w:pPr>
      <w:r w:rsidRPr="004D669E">
        <w:rPr>
          <w:rFonts w:ascii="Calibri" w:hAnsi="Calibri" w:cs="Arial"/>
          <w:i/>
          <w:spacing w:val="-6"/>
        </w:rPr>
        <w:tab/>
        <w:t xml:space="preserve">B.  </w:t>
      </w:r>
      <w:r w:rsidR="00790D85" w:rsidRPr="004D669E">
        <w:rPr>
          <w:rFonts w:ascii="Calibri" w:hAnsi="Calibri" w:cs="Arial"/>
          <w:i/>
          <w:spacing w:val="-6"/>
          <w:u w:val="single"/>
        </w:rPr>
        <w:t>Return of Property</w:t>
      </w:r>
    </w:p>
    <w:p w:rsidR="00D4525A" w:rsidRPr="00D22D5E" w:rsidRDefault="00790D85" w:rsidP="00C65740">
      <w:pPr>
        <w:spacing w:after="0"/>
        <w:jc w:val="both"/>
        <w:rPr>
          <w:rFonts w:ascii="Calibri" w:hAnsi="Calibri" w:cs="Arial"/>
          <w:spacing w:val="-6"/>
        </w:rPr>
      </w:pPr>
      <w:r w:rsidRPr="00D22D5E">
        <w:rPr>
          <w:rFonts w:ascii="Calibri" w:hAnsi="Calibri" w:cs="Arial"/>
          <w:spacing w:val="-6"/>
        </w:rPr>
        <w:t>Employees are responsible fo</w:t>
      </w:r>
      <w:r w:rsidR="00776624" w:rsidRPr="00D22D5E">
        <w:rPr>
          <w:rFonts w:ascii="Calibri" w:hAnsi="Calibri" w:cs="Arial"/>
          <w:spacing w:val="-6"/>
        </w:rPr>
        <w:t xml:space="preserve">r items issued to them by </w:t>
      </w:r>
      <w:r w:rsidR="006A5CB0">
        <w:rPr>
          <w:rFonts w:ascii="Calibri" w:hAnsi="Calibri" w:cs="Arial"/>
          <w:spacing w:val="-6"/>
        </w:rPr>
        <w:t>CIS</w:t>
      </w:r>
      <w:r w:rsidRPr="00D22D5E">
        <w:rPr>
          <w:rFonts w:ascii="Calibri" w:hAnsi="Calibri" w:cs="Arial"/>
          <w:spacing w:val="-6"/>
        </w:rPr>
        <w:t xml:space="preserve"> or </w:t>
      </w:r>
      <w:r w:rsidR="00D4525A" w:rsidRPr="00D22D5E">
        <w:rPr>
          <w:rFonts w:ascii="Calibri" w:hAnsi="Calibri" w:cs="Arial"/>
          <w:spacing w:val="-6"/>
        </w:rPr>
        <w:t xml:space="preserve">in their possession or control.  Accordingly, employees must return all property immediately upon request or upon termination of employment.  Where permitted by applicable laws, </w:t>
      </w:r>
      <w:r w:rsidR="006A5CB0">
        <w:rPr>
          <w:rFonts w:ascii="Calibri" w:hAnsi="Calibri" w:cs="Arial"/>
          <w:spacing w:val="-6"/>
        </w:rPr>
        <w:t xml:space="preserve">CIS </w:t>
      </w:r>
      <w:r w:rsidR="00D4525A" w:rsidRPr="00D22D5E">
        <w:rPr>
          <w:rFonts w:ascii="Calibri" w:hAnsi="Calibri" w:cs="Arial"/>
          <w:spacing w:val="-6"/>
        </w:rPr>
        <w:t>may withhold from the employee’s check or final paycheck the cost of any items that are not returned when required.  Examples of such property may include:</w:t>
      </w:r>
    </w:p>
    <w:p w:rsidR="001A69F3" w:rsidRPr="00D22D5E" w:rsidRDefault="001A69F3" w:rsidP="00C65740">
      <w:pPr>
        <w:spacing w:after="0"/>
        <w:jc w:val="both"/>
        <w:rPr>
          <w:rFonts w:ascii="Calibri" w:hAnsi="Calibri" w:cs="Arial"/>
          <w:spacing w:val="-6"/>
        </w:rPr>
      </w:pPr>
    </w:p>
    <w:p w:rsidR="001A69F3" w:rsidRPr="00D22D5E" w:rsidRDefault="00790D85" w:rsidP="00B73C87">
      <w:pPr>
        <w:pStyle w:val="ListParagraph"/>
        <w:numPr>
          <w:ilvl w:val="0"/>
          <w:numId w:val="11"/>
        </w:numPr>
        <w:spacing w:after="0"/>
        <w:ind w:left="1080"/>
        <w:rPr>
          <w:rFonts w:ascii="Calibri" w:hAnsi="Calibri" w:cs="Arial"/>
          <w:spacing w:val="-6"/>
        </w:rPr>
      </w:pPr>
      <w:r w:rsidRPr="00D22D5E">
        <w:rPr>
          <w:rFonts w:ascii="Calibri" w:hAnsi="Calibri" w:cs="Arial"/>
          <w:spacing w:val="-6"/>
        </w:rPr>
        <w:t>Credit cards</w:t>
      </w:r>
    </w:p>
    <w:p w:rsidR="001A69F3" w:rsidRPr="00D22D5E" w:rsidRDefault="001A69F3" w:rsidP="00B73C87">
      <w:pPr>
        <w:pStyle w:val="ListParagraph"/>
        <w:numPr>
          <w:ilvl w:val="0"/>
          <w:numId w:val="11"/>
        </w:numPr>
        <w:spacing w:after="0"/>
        <w:ind w:left="1080"/>
        <w:rPr>
          <w:rFonts w:ascii="Calibri" w:hAnsi="Calibri" w:cs="Arial"/>
          <w:spacing w:val="-6"/>
        </w:rPr>
      </w:pPr>
      <w:r w:rsidRPr="00D22D5E">
        <w:rPr>
          <w:rFonts w:ascii="Calibri" w:hAnsi="Calibri" w:cs="Arial"/>
          <w:spacing w:val="-6"/>
        </w:rPr>
        <w:t>Identification Badges</w:t>
      </w:r>
    </w:p>
    <w:p w:rsidR="001A69F3" w:rsidRPr="00D22D5E" w:rsidRDefault="001A69F3" w:rsidP="00B73C87">
      <w:pPr>
        <w:pStyle w:val="ListParagraph"/>
        <w:numPr>
          <w:ilvl w:val="0"/>
          <w:numId w:val="11"/>
        </w:numPr>
        <w:spacing w:after="0"/>
        <w:ind w:left="1080"/>
        <w:rPr>
          <w:rFonts w:ascii="Calibri" w:hAnsi="Calibri" w:cs="Arial"/>
          <w:spacing w:val="-6"/>
        </w:rPr>
      </w:pPr>
      <w:r w:rsidRPr="00D22D5E">
        <w:rPr>
          <w:rFonts w:ascii="Calibri" w:hAnsi="Calibri" w:cs="Arial"/>
          <w:spacing w:val="-6"/>
        </w:rPr>
        <w:t>Keys</w:t>
      </w:r>
    </w:p>
    <w:p w:rsidR="001A69F3" w:rsidRPr="00D22D5E" w:rsidRDefault="001A69F3" w:rsidP="00B73C87">
      <w:pPr>
        <w:pStyle w:val="ListParagraph"/>
        <w:numPr>
          <w:ilvl w:val="0"/>
          <w:numId w:val="11"/>
        </w:numPr>
        <w:spacing w:after="0"/>
        <w:ind w:left="1080"/>
        <w:rPr>
          <w:rFonts w:ascii="Calibri" w:hAnsi="Calibri" w:cs="Arial"/>
          <w:spacing w:val="-6"/>
        </w:rPr>
      </w:pPr>
      <w:r w:rsidRPr="00D22D5E">
        <w:rPr>
          <w:rFonts w:ascii="Calibri" w:hAnsi="Calibri" w:cs="Arial"/>
          <w:spacing w:val="-6"/>
        </w:rPr>
        <w:t>Manuals</w:t>
      </w:r>
    </w:p>
    <w:p w:rsidR="001A69F3" w:rsidRPr="00D22D5E" w:rsidRDefault="001A69F3" w:rsidP="00B73C87">
      <w:pPr>
        <w:pStyle w:val="ListParagraph"/>
        <w:numPr>
          <w:ilvl w:val="0"/>
          <w:numId w:val="11"/>
        </w:numPr>
        <w:spacing w:after="0"/>
        <w:ind w:left="1080"/>
        <w:rPr>
          <w:rFonts w:ascii="Calibri" w:hAnsi="Calibri" w:cs="Arial"/>
          <w:spacing w:val="-6"/>
        </w:rPr>
      </w:pPr>
      <w:r w:rsidRPr="00D22D5E">
        <w:rPr>
          <w:rFonts w:ascii="Calibri" w:hAnsi="Calibri" w:cs="Arial"/>
          <w:spacing w:val="-6"/>
        </w:rPr>
        <w:t>Cell Phones</w:t>
      </w:r>
    </w:p>
    <w:p w:rsidR="001A69F3" w:rsidRPr="00D22D5E" w:rsidRDefault="001A69F3" w:rsidP="00B73C87">
      <w:pPr>
        <w:pStyle w:val="ListParagraph"/>
        <w:numPr>
          <w:ilvl w:val="0"/>
          <w:numId w:val="11"/>
        </w:numPr>
        <w:spacing w:after="0"/>
        <w:ind w:left="1080"/>
        <w:rPr>
          <w:rFonts w:ascii="Calibri" w:hAnsi="Calibri" w:cs="Arial"/>
          <w:spacing w:val="-6"/>
        </w:rPr>
      </w:pPr>
      <w:r w:rsidRPr="00D22D5E">
        <w:rPr>
          <w:rFonts w:ascii="Calibri" w:hAnsi="Calibri" w:cs="Arial"/>
          <w:spacing w:val="-6"/>
        </w:rPr>
        <w:t>Computers/Software</w:t>
      </w:r>
    </w:p>
    <w:p w:rsidR="00C65740" w:rsidRDefault="00C65740" w:rsidP="00C65740">
      <w:pPr>
        <w:pStyle w:val="ListParagraph"/>
        <w:spacing w:after="0"/>
        <w:ind w:left="1080"/>
        <w:rPr>
          <w:rFonts w:ascii="Calibri" w:hAnsi="Calibri" w:cs="Arial"/>
          <w:spacing w:val="-6"/>
        </w:rPr>
      </w:pPr>
    </w:p>
    <w:p w:rsidR="007E49E5" w:rsidRDefault="007E49E5" w:rsidP="007E49E5">
      <w:pPr>
        <w:pStyle w:val="ListParagraph"/>
        <w:spacing w:after="0"/>
        <w:ind w:left="-270"/>
        <w:rPr>
          <w:rFonts w:ascii="Calibri" w:hAnsi="Calibri" w:cs="Arial"/>
          <w:i/>
          <w:spacing w:val="-6"/>
        </w:rPr>
      </w:pPr>
    </w:p>
    <w:p w:rsidR="007E49E5" w:rsidRPr="007E49E5" w:rsidRDefault="007E49E5" w:rsidP="007E49E5">
      <w:pPr>
        <w:pStyle w:val="ListParagraph"/>
        <w:spacing w:after="0"/>
        <w:ind w:left="-270"/>
        <w:rPr>
          <w:rFonts w:ascii="Calibri" w:hAnsi="Calibri" w:cs="Arial"/>
          <w:i/>
          <w:spacing w:val="-6"/>
        </w:rPr>
      </w:pPr>
      <w:r w:rsidRPr="007E49E5">
        <w:rPr>
          <w:rFonts w:ascii="Calibri" w:hAnsi="Calibri" w:cs="Arial"/>
          <w:i/>
          <w:spacing w:val="-6"/>
        </w:rPr>
        <w:t xml:space="preserve">C.  </w:t>
      </w:r>
      <w:r>
        <w:rPr>
          <w:rFonts w:ascii="Calibri" w:hAnsi="Calibri" w:cs="Arial"/>
          <w:i/>
          <w:spacing w:val="-6"/>
        </w:rPr>
        <w:t xml:space="preserve"> </w:t>
      </w:r>
      <w:r w:rsidR="00DA4370" w:rsidRPr="007E49E5">
        <w:rPr>
          <w:rFonts w:ascii="Calibri" w:hAnsi="Calibri" w:cs="Arial"/>
          <w:i/>
          <w:spacing w:val="-6"/>
          <w:u w:val="single"/>
        </w:rPr>
        <w:t>Company Events</w:t>
      </w:r>
    </w:p>
    <w:p w:rsidR="00DA4370" w:rsidRPr="00D22D5E" w:rsidRDefault="00DA4370" w:rsidP="00C65740">
      <w:pPr>
        <w:spacing w:after="0"/>
        <w:rPr>
          <w:rFonts w:ascii="Calibri" w:hAnsi="Calibri" w:cs="Arial"/>
          <w:spacing w:val="-6"/>
        </w:rPr>
      </w:pPr>
    </w:p>
    <w:p w:rsidR="00DA4370" w:rsidRDefault="006A5CB0" w:rsidP="00C65740">
      <w:pPr>
        <w:spacing w:after="0"/>
        <w:jc w:val="both"/>
        <w:rPr>
          <w:rFonts w:ascii="Calibri" w:hAnsi="Calibri" w:cs="Arial"/>
          <w:spacing w:val="-6"/>
        </w:rPr>
      </w:pPr>
      <w:r>
        <w:rPr>
          <w:rFonts w:ascii="Calibri" w:hAnsi="Calibri" w:cs="Arial"/>
          <w:spacing w:val="-6"/>
        </w:rPr>
        <w:t>CIS</w:t>
      </w:r>
      <w:r w:rsidR="00DA4370" w:rsidRPr="00D22D5E">
        <w:rPr>
          <w:rFonts w:ascii="Calibri" w:hAnsi="Calibri" w:cs="Arial"/>
          <w:spacing w:val="-6"/>
        </w:rPr>
        <w:t xml:space="preserve"> may sponsor fundraisers or special events for the general public to raise awareness about </w:t>
      </w:r>
      <w:r>
        <w:rPr>
          <w:rFonts w:ascii="Calibri" w:hAnsi="Calibri" w:cs="Arial"/>
          <w:spacing w:val="-6"/>
        </w:rPr>
        <w:t>CIS.</w:t>
      </w:r>
      <w:r w:rsidR="00DA4370" w:rsidRPr="00D22D5E">
        <w:rPr>
          <w:rFonts w:ascii="Calibri" w:hAnsi="Calibri" w:cs="Arial"/>
          <w:spacing w:val="-6"/>
        </w:rPr>
        <w:t xml:space="preserve">  Depending upon the nature of these events, alcohol may be served.  It is requested </w:t>
      </w:r>
      <w:r w:rsidR="003B3A6C" w:rsidRPr="00D22D5E">
        <w:rPr>
          <w:rFonts w:ascii="Calibri" w:hAnsi="Calibri" w:cs="Arial"/>
          <w:spacing w:val="-6"/>
        </w:rPr>
        <w:t xml:space="preserve">that all employees refrain from consuming alcoholic beverages at these events.  It may, however, be permissible at the discretion of the </w:t>
      </w:r>
      <w:r w:rsidR="009D3A9A" w:rsidRPr="00D22D5E">
        <w:rPr>
          <w:rFonts w:ascii="Calibri" w:hAnsi="Calibri" w:cs="Arial"/>
          <w:spacing w:val="-6"/>
        </w:rPr>
        <w:t>Executive Management</w:t>
      </w:r>
      <w:r w:rsidR="003B3A6C" w:rsidRPr="00D22D5E">
        <w:rPr>
          <w:rFonts w:ascii="Calibri" w:hAnsi="Calibri" w:cs="Arial"/>
          <w:spacing w:val="-6"/>
        </w:rPr>
        <w:t xml:space="preserve"> for alcohol to be served and consumed by </w:t>
      </w:r>
      <w:r>
        <w:rPr>
          <w:rFonts w:ascii="Calibri" w:hAnsi="Calibri" w:cs="Arial"/>
          <w:spacing w:val="-6"/>
        </w:rPr>
        <w:t>CIS</w:t>
      </w:r>
      <w:r w:rsidR="00CB7599" w:rsidRPr="00D22D5E">
        <w:rPr>
          <w:rFonts w:ascii="Calibri" w:hAnsi="Calibri" w:cs="Arial"/>
          <w:spacing w:val="-6"/>
        </w:rPr>
        <w:t xml:space="preserve"> employees at other occasions as indicated.</w:t>
      </w:r>
    </w:p>
    <w:p w:rsidR="007E49E5" w:rsidRPr="00D22D5E" w:rsidRDefault="007E49E5" w:rsidP="00C65740">
      <w:pPr>
        <w:spacing w:after="0"/>
        <w:jc w:val="both"/>
        <w:rPr>
          <w:rFonts w:ascii="Calibri" w:hAnsi="Calibri" w:cs="Arial"/>
          <w:spacing w:val="-6"/>
        </w:rPr>
      </w:pPr>
    </w:p>
    <w:p w:rsidR="00E9343A" w:rsidRPr="007E49E5" w:rsidRDefault="007E49E5" w:rsidP="007E49E5">
      <w:pPr>
        <w:spacing w:after="0" w:line="240" w:lineRule="auto"/>
        <w:ind w:left="-630"/>
        <w:rPr>
          <w:rFonts w:ascii="Calibri" w:hAnsi="Calibri" w:cs="Arial"/>
          <w:i/>
          <w:spacing w:val="-6"/>
        </w:rPr>
      </w:pPr>
      <w:r>
        <w:rPr>
          <w:rFonts w:ascii="Calibri" w:hAnsi="Calibri" w:cs="Arial"/>
          <w:i/>
          <w:spacing w:val="-6"/>
        </w:rPr>
        <w:lastRenderedPageBreak/>
        <w:t xml:space="preserve">          D.  </w:t>
      </w:r>
      <w:r w:rsidR="00E9343A" w:rsidRPr="007E49E5">
        <w:rPr>
          <w:rFonts w:ascii="Calibri" w:hAnsi="Calibri" w:cs="Arial"/>
          <w:i/>
          <w:spacing w:val="-6"/>
          <w:u w:val="single"/>
        </w:rPr>
        <w:t>Tobacco Free Workplace</w:t>
      </w:r>
    </w:p>
    <w:p w:rsidR="00E9343A" w:rsidRPr="00D22D5E" w:rsidRDefault="00E9343A" w:rsidP="00C65740">
      <w:pPr>
        <w:pStyle w:val="ListParagraph"/>
        <w:spacing w:after="0" w:line="240" w:lineRule="auto"/>
        <w:ind w:left="0"/>
        <w:rPr>
          <w:rFonts w:ascii="Calibri" w:hAnsi="Calibri" w:cs="Arial"/>
          <w:i/>
          <w:spacing w:val="-6"/>
          <w:u w:val="single"/>
        </w:rPr>
      </w:pPr>
    </w:p>
    <w:p w:rsidR="00E9343A" w:rsidRPr="00D22D5E" w:rsidRDefault="00E9343A" w:rsidP="00C65740">
      <w:pPr>
        <w:spacing w:after="0"/>
        <w:jc w:val="both"/>
        <w:rPr>
          <w:rFonts w:ascii="Calibri" w:hAnsi="Calibri" w:cs="Arial"/>
          <w:spacing w:val="-6"/>
        </w:rPr>
      </w:pPr>
      <w:r w:rsidRPr="00D22D5E">
        <w:rPr>
          <w:rFonts w:ascii="Calibri" w:hAnsi="Calibri" w:cs="Arial"/>
          <w:spacing w:val="-6"/>
        </w:rPr>
        <w:t xml:space="preserve">Any and all tobacco products are strictly prohibited at any time while on duty and in the presence of students, either on or off </w:t>
      </w:r>
      <w:r w:rsidR="006A5CB0">
        <w:rPr>
          <w:rFonts w:ascii="Calibri" w:hAnsi="Calibri" w:cs="Arial"/>
          <w:spacing w:val="-6"/>
        </w:rPr>
        <w:t xml:space="preserve">CIS </w:t>
      </w:r>
      <w:r w:rsidRPr="00D22D5E">
        <w:rPr>
          <w:rFonts w:ascii="Calibri" w:hAnsi="Calibri" w:cs="Arial"/>
          <w:spacing w:val="-6"/>
        </w:rPr>
        <w:t>grounds.  Signs will be posted in a manner and location that adequately notify all personnel of the 100% tobacco-free schools policy and that any and all tobacco products are strictly prohibit</w:t>
      </w:r>
      <w:r w:rsidR="006A5CB0">
        <w:rPr>
          <w:rFonts w:ascii="Calibri" w:hAnsi="Calibri" w:cs="Arial"/>
          <w:spacing w:val="-6"/>
        </w:rPr>
        <w:t>ed</w:t>
      </w:r>
      <w:r w:rsidRPr="00D22D5E">
        <w:rPr>
          <w:rFonts w:ascii="Calibri" w:hAnsi="Calibri" w:cs="Arial"/>
          <w:spacing w:val="-6"/>
        </w:rPr>
        <w:t xml:space="preserve"> in the following areas:</w:t>
      </w:r>
    </w:p>
    <w:p w:rsidR="00E9343A" w:rsidRPr="00D22D5E" w:rsidRDefault="00E9343A" w:rsidP="00B73C87">
      <w:pPr>
        <w:pStyle w:val="ListParagraph"/>
        <w:numPr>
          <w:ilvl w:val="0"/>
          <w:numId w:val="14"/>
        </w:numPr>
        <w:spacing w:after="0"/>
        <w:ind w:left="360"/>
        <w:jc w:val="both"/>
        <w:rPr>
          <w:rFonts w:ascii="Calibri" w:hAnsi="Calibri" w:cs="Arial"/>
          <w:spacing w:val="-6"/>
        </w:rPr>
      </w:pPr>
      <w:r w:rsidRPr="00D22D5E">
        <w:rPr>
          <w:rFonts w:ascii="Calibri" w:hAnsi="Calibri" w:cs="Arial"/>
          <w:spacing w:val="-6"/>
        </w:rPr>
        <w:t>In any building, facility, or vehicle owned, leased, rented or chartered by Communit</w:t>
      </w:r>
      <w:r w:rsidR="006A5CB0">
        <w:rPr>
          <w:rFonts w:ascii="Calibri" w:hAnsi="Calibri" w:cs="Arial"/>
          <w:spacing w:val="-6"/>
        </w:rPr>
        <w:t>ies In Schools</w:t>
      </w:r>
      <w:r w:rsidRPr="00D22D5E">
        <w:rPr>
          <w:rFonts w:ascii="Calibri" w:hAnsi="Calibri" w:cs="Arial"/>
          <w:spacing w:val="-6"/>
        </w:rPr>
        <w:t>;</w:t>
      </w:r>
    </w:p>
    <w:p w:rsidR="00E9343A" w:rsidRPr="00D22D5E" w:rsidRDefault="00E9343A" w:rsidP="00B73C87">
      <w:pPr>
        <w:pStyle w:val="ListParagraph"/>
        <w:numPr>
          <w:ilvl w:val="1"/>
          <w:numId w:val="27"/>
        </w:numPr>
        <w:spacing w:after="0"/>
        <w:ind w:left="360"/>
        <w:jc w:val="both"/>
        <w:rPr>
          <w:rFonts w:ascii="Calibri" w:hAnsi="Calibri" w:cs="Arial"/>
          <w:spacing w:val="-6"/>
        </w:rPr>
      </w:pPr>
      <w:r w:rsidRPr="00D22D5E">
        <w:rPr>
          <w:rFonts w:ascii="Calibri" w:hAnsi="Calibri" w:cs="Arial"/>
          <w:spacing w:val="-6"/>
        </w:rPr>
        <w:t xml:space="preserve">On any school or youth center grounds and property – including athletic fields and parking lots – owned, leased, or rented or chartered by </w:t>
      </w:r>
      <w:r w:rsidR="006A5CB0">
        <w:rPr>
          <w:rFonts w:ascii="Calibri" w:hAnsi="Calibri" w:cs="Arial"/>
          <w:spacing w:val="-6"/>
        </w:rPr>
        <w:t>CIS</w:t>
      </w:r>
      <w:r w:rsidRPr="00D22D5E">
        <w:rPr>
          <w:rFonts w:ascii="Calibri" w:hAnsi="Calibri" w:cs="Arial"/>
          <w:spacing w:val="-6"/>
        </w:rPr>
        <w:t>; or</w:t>
      </w:r>
    </w:p>
    <w:p w:rsidR="00E9343A" w:rsidRPr="00D22D5E" w:rsidRDefault="00E9343A" w:rsidP="00B73C87">
      <w:pPr>
        <w:pStyle w:val="ListParagraph"/>
        <w:numPr>
          <w:ilvl w:val="1"/>
          <w:numId w:val="27"/>
        </w:numPr>
        <w:spacing w:after="0"/>
        <w:ind w:left="360"/>
        <w:jc w:val="both"/>
        <w:rPr>
          <w:rFonts w:ascii="Calibri" w:hAnsi="Calibri" w:cs="Arial"/>
          <w:spacing w:val="-6"/>
        </w:rPr>
      </w:pPr>
      <w:r w:rsidRPr="00D22D5E">
        <w:rPr>
          <w:rFonts w:ascii="Calibri" w:hAnsi="Calibri" w:cs="Arial"/>
          <w:spacing w:val="-6"/>
        </w:rPr>
        <w:t>At any school-sponsored or school related event on-campus or off campus.</w:t>
      </w:r>
    </w:p>
    <w:p w:rsidR="00E9343A" w:rsidRDefault="00E9343A" w:rsidP="00C65740">
      <w:pPr>
        <w:pStyle w:val="ListParagraph"/>
        <w:spacing w:after="0" w:line="240" w:lineRule="auto"/>
        <w:ind w:left="360"/>
        <w:jc w:val="both"/>
        <w:rPr>
          <w:rFonts w:ascii="Calibri" w:hAnsi="Calibri" w:cs="Arial"/>
          <w:spacing w:val="-6"/>
        </w:rPr>
      </w:pPr>
    </w:p>
    <w:p w:rsidR="004E0AAA" w:rsidRPr="00D22D5E" w:rsidRDefault="004E0AAA" w:rsidP="00C65740">
      <w:pPr>
        <w:pStyle w:val="ListParagraph"/>
        <w:spacing w:after="0" w:line="240" w:lineRule="auto"/>
        <w:ind w:left="360"/>
        <w:jc w:val="both"/>
        <w:rPr>
          <w:rFonts w:ascii="Calibri" w:hAnsi="Calibri" w:cs="Arial"/>
          <w:spacing w:val="-6"/>
        </w:rPr>
      </w:pPr>
    </w:p>
    <w:p w:rsidR="00E9343A" w:rsidRPr="007E49E5" w:rsidRDefault="007E49E5" w:rsidP="007E49E5">
      <w:pPr>
        <w:spacing w:after="0" w:line="240" w:lineRule="auto"/>
        <w:ind w:left="-630"/>
        <w:rPr>
          <w:rFonts w:ascii="Calibri" w:hAnsi="Calibri" w:cs="Arial"/>
          <w:i/>
          <w:spacing w:val="-6"/>
        </w:rPr>
      </w:pPr>
      <w:r>
        <w:rPr>
          <w:rFonts w:ascii="Calibri" w:hAnsi="Calibri" w:cs="Arial"/>
          <w:i/>
          <w:spacing w:val="-6"/>
        </w:rPr>
        <w:t xml:space="preserve">          </w:t>
      </w:r>
      <w:r w:rsidRPr="007E49E5">
        <w:rPr>
          <w:rFonts w:ascii="Calibri" w:hAnsi="Calibri" w:cs="Arial"/>
          <w:i/>
          <w:spacing w:val="-6"/>
        </w:rPr>
        <w:t xml:space="preserve">E. </w:t>
      </w:r>
      <w:r w:rsidR="00E9343A" w:rsidRPr="007E49E5">
        <w:rPr>
          <w:rFonts w:ascii="Calibri" w:hAnsi="Calibri" w:cs="Arial"/>
          <w:i/>
          <w:spacing w:val="-6"/>
          <w:u w:val="single"/>
        </w:rPr>
        <w:t>Crisis Management Plan</w:t>
      </w:r>
    </w:p>
    <w:p w:rsidR="00E9343A" w:rsidRPr="00D22D5E" w:rsidRDefault="00E9343A" w:rsidP="00C65740">
      <w:pPr>
        <w:pStyle w:val="ListParagraph"/>
        <w:spacing w:after="0" w:line="240" w:lineRule="auto"/>
        <w:ind w:left="0"/>
        <w:rPr>
          <w:rFonts w:ascii="Calibri" w:hAnsi="Calibri" w:cs="Arial"/>
          <w:i/>
          <w:spacing w:val="-6"/>
          <w:u w:val="single"/>
        </w:rPr>
      </w:pPr>
    </w:p>
    <w:p w:rsidR="00E9343A" w:rsidRDefault="00E9343A" w:rsidP="00C65740">
      <w:pPr>
        <w:spacing w:after="0"/>
        <w:jc w:val="both"/>
        <w:rPr>
          <w:rFonts w:ascii="Calibri" w:hAnsi="Calibri" w:cs="Arial"/>
        </w:rPr>
      </w:pPr>
      <w:r w:rsidRPr="00D22D5E">
        <w:rPr>
          <w:rFonts w:ascii="Calibri" w:hAnsi="Calibri" w:cs="Arial"/>
        </w:rPr>
        <w:t xml:space="preserve">All personnel should be aware of the current crisis management plan established for the school(s) where they are based, work, or visit,  and should be able to fully implement this policy should the need arise.  A copy of this policy will be on file where the </w:t>
      </w:r>
      <w:r w:rsidR="006A5CB0">
        <w:rPr>
          <w:rFonts w:ascii="Calibri" w:hAnsi="Calibri" w:cs="Arial"/>
        </w:rPr>
        <w:t>CIS</w:t>
      </w:r>
      <w:r w:rsidRPr="00D22D5E">
        <w:rPr>
          <w:rFonts w:ascii="Calibri" w:hAnsi="Calibri" w:cs="Arial"/>
        </w:rPr>
        <w:t xml:space="preserve"> personnel are located on campus</w:t>
      </w:r>
      <w:r w:rsidRPr="007E49E5">
        <w:rPr>
          <w:rFonts w:ascii="Calibri" w:hAnsi="Calibri" w:cs="Arial"/>
        </w:rPr>
        <w:t>.</w:t>
      </w:r>
      <w:r w:rsidR="00B12500" w:rsidRPr="007E49E5">
        <w:rPr>
          <w:rFonts w:ascii="Calibri" w:hAnsi="Calibri" w:cs="Arial"/>
        </w:rPr>
        <w:t xml:space="preserve">  All school-based </w:t>
      </w:r>
      <w:r w:rsidR="003236ED" w:rsidRPr="007E49E5">
        <w:rPr>
          <w:rFonts w:ascii="Calibri" w:hAnsi="Calibri" w:cs="Arial"/>
        </w:rPr>
        <w:t xml:space="preserve">personnel </w:t>
      </w:r>
      <w:r w:rsidR="00292F94" w:rsidRPr="007E49E5">
        <w:rPr>
          <w:rFonts w:ascii="Calibri" w:hAnsi="Calibri" w:cs="Arial"/>
        </w:rPr>
        <w:t>must</w:t>
      </w:r>
      <w:r w:rsidR="00B12500" w:rsidRPr="007E49E5">
        <w:rPr>
          <w:rFonts w:ascii="Calibri" w:hAnsi="Calibri" w:cs="Arial"/>
        </w:rPr>
        <w:t xml:space="preserve"> participate in preparedness activities</w:t>
      </w:r>
      <w:r w:rsidR="004D669E" w:rsidRPr="007E49E5">
        <w:rPr>
          <w:rFonts w:ascii="Calibri" w:hAnsi="Calibri" w:cs="Arial"/>
        </w:rPr>
        <w:t xml:space="preserve"> as required by the school and/or the school district.</w:t>
      </w:r>
    </w:p>
    <w:p w:rsidR="00E96597" w:rsidRPr="00D22D5E" w:rsidRDefault="00E96597" w:rsidP="00C65740">
      <w:pPr>
        <w:spacing w:after="0"/>
        <w:jc w:val="both"/>
        <w:rPr>
          <w:rFonts w:ascii="Calibri" w:hAnsi="Calibri" w:cs="Arial"/>
        </w:rPr>
      </w:pPr>
    </w:p>
    <w:p w:rsidR="00F633A8" w:rsidRPr="00E96597" w:rsidRDefault="00E96597" w:rsidP="00C65740">
      <w:pPr>
        <w:spacing w:after="0"/>
        <w:jc w:val="both"/>
        <w:rPr>
          <w:rFonts w:ascii="Calibri" w:hAnsi="Calibri" w:cs="Arial"/>
          <w:i/>
          <w:spacing w:val="-6"/>
          <w:u w:val="single"/>
        </w:rPr>
      </w:pPr>
      <w:r w:rsidRPr="00E96597">
        <w:rPr>
          <w:rFonts w:ascii="Calibri" w:hAnsi="Calibri" w:cs="Arial"/>
          <w:i/>
          <w:spacing w:val="-6"/>
        </w:rPr>
        <w:t>F</w:t>
      </w:r>
      <w:r w:rsidRPr="00E96597">
        <w:rPr>
          <w:rFonts w:ascii="Calibri" w:hAnsi="Calibri" w:cs="Arial"/>
          <w:i/>
          <w:spacing w:val="-6"/>
          <w:u w:val="single"/>
        </w:rPr>
        <w:t>.  Emergency Action Plan</w:t>
      </w:r>
    </w:p>
    <w:p w:rsidR="00F633A8" w:rsidRPr="00D22D5E" w:rsidRDefault="006A5CB0" w:rsidP="00C65740">
      <w:pPr>
        <w:pStyle w:val="body"/>
        <w:spacing w:line="276" w:lineRule="auto"/>
        <w:jc w:val="both"/>
        <w:rPr>
          <w:rFonts w:ascii="Calibri" w:hAnsi="Calibri" w:cs="Arial"/>
          <w:sz w:val="22"/>
          <w:szCs w:val="22"/>
        </w:rPr>
      </w:pPr>
      <w:r>
        <w:rPr>
          <w:rFonts w:ascii="Calibri" w:hAnsi="Calibri" w:cs="Arial"/>
          <w:sz w:val="22"/>
          <w:szCs w:val="22"/>
          <w:lang w:val="en-US"/>
        </w:rPr>
        <w:t>CIS</w:t>
      </w:r>
      <w:r w:rsidR="00D77F35" w:rsidRPr="00D22D5E">
        <w:rPr>
          <w:rFonts w:ascii="Calibri" w:hAnsi="Calibri" w:cs="Arial"/>
          <w:sz w:val="22"/>
          <w:szCs w:val="22"/>
        </w:rPr>
        <w:t xml:space="preserve"> </w:t>
      </w:r>
      <w:r w:rsidR="00F633A8" w:rsidRPr="00D22D5E">
        <w:rPr>
          <w:rFonts w:ascii="Calibri" w:hAnsi="Calibri" w:cs="Arial"/>
          <w:sz w:val="22"/>
          <w:szCs w:val="22"/>
        </w:rPr>
        <w:t>recognizes that our people drive our business. As our most critical resource, employees are safeguarded through training, provision of appropriate work surroundings, and procedures that foster protection of health and safety. No duty, no matter what its perceived result, is more important than employee health and safety.</w:t>
      </w:r>
    </w:p>
    <w:p w:rsidR="00F633A8" w:rsidRPr="00A0550E" w:rsidRDefault="00F633A8" w:rsidP="00C65740">
      <w:pPr>
        <w:pStyle w:val="body"/>
        <w:spacing w:line="276" w:lineRule="auto"/>
        <w:jc w:val="both"/>
        <w:rPr>
          <w:rFonts w:ascii="Calibri" w:hAnsi="Calibri" w:cs="Arial"/>
          <w:sz w:val="22"/>
          <w:szCs w:val="22"/>
          <w:lang w:val="en-US"/>
        </w:rPr>
      </w:pPr>
      <w:r w:rsidRPr="00A0550E">
        <w:rPr>
          <w:rFonts w:ascii="Calibri" w:hAnsi="Calibri" w:cs="Arial"/>
          <w:sz w:val="22"/>
          <w:szCs w:val="22"/>
        </w:rPr>
        <w:t>General Guidelines in an Emergency</w:t>
      </w:r>
      <w:r w:rsidR="00A0550E">
        <w:rPr>
          <w:rFonts w:ascii="Calibri" w:hAnsi="Calibri" w:cs="Arial"/>
          <w:sz w:val="22"/>
          <w:szCs w:val="22"/>
          <w:lang w:val="en-US"/>
        </w:rPr>
        <w:t>:</w:t>
      </w:r>
    </w:p>
    <w:p w:rsidR="00F633A8" w:rsidRPr="00D22D5E" w:rsidRDefault="00F633A8" w:rsidP="00C65740">
      <w:pPr>
        <w:pStyle w:val="body"/>
        <w:spacing w:after="0" w:line="276" w:lineRule="auto"/>
        <w:jc w:val="both"/>
        <w:rPr>
          <w:rFonts w:ascii="Calibri" w:hAnsi="Calibri" w:cs="Arial"/>
          <w:sz w:val="22"/>
          <w:szCs w:val="22"/>
        </w:rPr>
      </w:pPr>
      <w:r w:rsidRPr="00D22D5E">
        <w:rPr>
          <w:rFonts w:ascii="Calibri" w:hAnsi="Calibri" w:cs="Arial"/>
          <w:sz w:val="22"/>
          <w:szCs w:val="22"/>
        </w:rPr>
        <w:t>Stay calm and think through your actions. Know important emergency numbers, such as:</w:t>
      </w:r>
    </w:p>
    <w:p w:rsidR="005830E1" w:rsidRPr="00D22D5E" w:rsidRDefault="00F633A8" w:rsidP="00B73C87">
      <w:pPr>
        <w:pStyle w:val="body"/>
        <w:numPr>
          <w:ilvl w:val="0"/>
          <w:numId w:val="20"/>
        </w:numPr>
        <w:spacing w:after="0" w:line="276" w:lineRule="auto"/>
        <w:ind w:left="360"/>
        <w:jc w:val="both"/>
        <w:rPr>
          <w:rFonts w:ascii="Calibri" w:hAnsi="Calibri" w:cs="Arial"/>
          <w:sz w:val="22"/>
          <w:szCs w:val="22"/>
        </w:rPr>
      </w:pPr>
      <w:r w:rsidRPr="00D22D5E">
        <w:rPr>
          <w:rFonts w:ascii="Calibri" w:hAnsi="Calibri" w:cs="Arial"/>
          <w:sz w:val="22"/>
          <w:szCs w:val="22"/>
        </w:rPr>
        <w:t>Fire/Police/Ambulance 911</w:t>
      </w:r>
    </w:p>
    <w:p w:rsidR="00F633A8" w:rsidRPr="00D22D5E" w:rsidRDefault="00F633A8" w:rsidP="00B73C87">
      <w:pPr>
        <w:pStyle w:val="body"/>
        <w:numPr>
          <w:ilvl w:val="0"/>
          <w:numId w:val="20"/>
        </w:numPr>
        <w:spacing w:after="0" w:line="276" w:lineRule="auto"/>
        <w:ind w:left="360"/>
        <w:jc w:val="both"/>
        <w:rPr>
          <w:rFonts w:ascii="Calibri" w:hAnsi="Calibri" w:cs="Arial"/>
          <w:sz w:val="22"/>
          <w:szCs w:val="22"/>
        </w:rPr>
      </w:pPr>
      <w:r w:rsidRPr="00D22D5E">
        <w:rPr>
          <w:rFonts w:ascii="Calibri" w:hAnsi="Calibri" w:cs="Arial"/>
          <w:sz w:val="22"/>
          <w:szCs w:val="22"/>
        </w:rPr>
        <w:t xml:space="preserve">Human Resources </w:t>
      </w:r>
    </w:p>
    <w:p w:rsidR="00F633A8" w:rsidRPr="00D22D5E" w:rsidRDefault="00F633A8" w:rsidP="00C65740">
      <w:pPr>
        <w:pStyle w:val="body"/>
        <w:spacing w:after="0" w:line="276" w:lineRule="auto"/>
        <w:jc w:val="both"/>
        <w:rPr>
          <w:rFonts w:ascii="Calibri" w:hAnsi="Calibri" w:cs="Arial"/>
          <w:sz w:val="22"/>
          <w:szCs w:val="22"/>
        </w:rPr>
      </w:pPr>
      <w:r w:rsidRPr="00D22D5E">
        <w:rPr>
          <w:rFonts w:ascii="Calibri" w:hAnsi="Calibri" w:cs="Arial"/>
          <w:sz w:val="22"/>
          <w:szCs w:val="22"/>
        </w:rPr>
        <w:t>Be aware of your surroundings:</w:t>
      </w:r>
    </w:p>
    <w:p w:rsidR="00F633A8" w:rsidRPr="00D22D5E" w:rsidRDefault="00F633A8" w:rsidP="00B73C87">
      <w:pPr>
        <w:pStyle w:val="body"/>
        <w:numPr>
          <w:ilvl w:val="0"/>
          <w:numId w:val="21"/>
        </w:numPr>
        <w:spacing w:after="0" w:line="276" w:lineRule="auto"/>
        <w:ind w:left="360"/>
        <w:jc w:val="both"/>
        <w:rPr>
          <w:rFonts w:ascii="Calibri" w:hAnsi="Calibri" w:cs="Arial"/>
          <w:sz w:val="22"/>
          <w:szCs w:val="22"/>
        </w:rPr>
      </w:pPr>
      <w:r w:rsidRPr="00D22D5E">
        <w:rPr>
          <w:rFonts w:ascii="Calibri" w:hAnsi="Calibri" w:cs="Arial"/>
          <w:sz w:val="22"/>
          <w:szCs w:val="22"/>
        </w:rPr>
        <w:t>Know where stairwell exits are located</w:t>
      </w:r>
      <w:r w:rsidR="005A7737" w:rsidRPr="00D22D5E">
        <w:rPr>
          <w:rFonts w:ascii="Calibri" w:hAnsi="Calibri" w:cs="Arial"/>
          <w:sz w:val="22"/>
          <w:szCs w:val="22"/>
          <w:lang w:val="en-US"/>
        </w:rPr>
        <w:t xml:space="preserve"> at all locations at all times</w:t>
      </w:r>
    </w:p>
    <w:p w:rsidR="00F633A8" w:rsidRPr="00D22D5E" w:rsidRDefault="00F633A8" w:rsidP="00B73C87">
      <w:pPr>
        <w:pStyle w:val="body"/>
        <w:numPr>
          <w:ilvl w:val="0"/>
          <w:numId w:val="21"/>
        </w:numPr>
        <w:spacing w:after="0" w:line="276" w:lineRule="auto"/>
        <w:ind w:left="360"/>
        <w:jc w:val="both"/>
        <w:rPr>
          <w:rFonts w:ascii="Calibri" w:hAnsi="Calibri" w:cs="Arial"/>
          <w:sz w:val="22"/>
          <w:szCs w:val="22"/>
        </w:rPr>
      </w:pPr>
      <w:r w:rsidRPr="00D22D5E">
        <w:rPr>
          <w:rFonts w:ascii="Calibri" w:hAnsi="Calibri" w:cs="Arial"/>
          <w:sz w:val="22"/>
          <w:szCs w:val="22"/>
        </w:rPr>
        <w:t>In the event of an emergency, use only stairs—do not take elevators.</w:t>
      </w:r>
    </w:p>
    <w:p w:rsidR="00F633A8" w:rsidRPr="00D22D5E" w:rsidRDefault="00F633A8" w:rsidP="00B73C87">
      <w:pPr>
        <w:pStyle w:val="body"/>
        <w:numPr>
          <w:ilvl w:val="0"/>
          <w:numId w:val="21"/>
        </w:numPr>
        <w:spacing w:after="0" w:line="276" w:lineRule="auto"/>
        <w:ind w:left="360"/>
        <w:jc w:val="both"/>
        <w:rPr>
          <w:rFonts w:ascii="Calibri" w:hAnsi="Calibri" w:cs="Arial"/>
          <w:sz w:val="22"/>
          <w:szCs w:val="22"/>
        </w:rPr>
      </w:pPr>
      <w:r w:rsidRPr="00D22D5E">
        <w:rPr>
          <w:rFonts w:ascii="Calibri" w:hAnsi="Calibri" w:cs="Arial"/>
          <w:sz w:val="22"/>
          <w:szCs w:val="22"/>
        </w:rPr>
        <w:t>Do not hesitate to call or alert others if you believe that an emergency is occurring.</w:t>
      </w:r>
    </w:p>
    <w:p w:rsidR="00F633A8" w:rsidRPr="00D22D5E" w:rsidRDefault="00F633A8" w:rsidP="00C65740">
      <w:pPr>
        <w:pStyle w:val="body"/>
        <w:spacing w:after="0" w:line="276" w:lineRule="auto"/>
        <w:jc w:val="both"/>
        <w:rPr>
          <w:rFonts w:ascii="Calibri" w:hAnsi="Calibri" w:cs="Arial"/>
          <w:sz w:val="22"/>
          <w:szCs w:val="22"/>
        </w:rPr>
      </w:pPr>
      <w:r w:rsidRPr="00D22D5E">
        <w:rPr>
          <w:rFonts w:ascii="Calibri" w:hAnsi="Calibri" w:cs="Arial"/>
          <w:sz w:val="22"/>
          <w:szCs w:val="22"/>
        </w:rPr>
        <w:t>Fire Evacuation:</w:t>
      </w:r>
    </w:p>
    <w:p w:rsidR="00F633A8" w:rsidRPr="00D22D5E" w:rsidRDefault="00F633A8" w:rsidP="00B73C87">
      <w:pPr>
        <w:pStyle w:val="body"/>
        <w:numPr>
          <w:ilvl w:val="0"/>
          <w:numId w:val="22"/>
        </w:numPr>
        <w:spacing w:after="0" w:line="276" w:lineRule="auto"/>
        <w:ind w:left="360"/>
        <w:jc w:val="both"/>
        <w:rPr>
          <w:rFonts w:ascii="Calibri" w:hAnsi="Calibri" w:cs="Arial"/>
          <w:b/>
          <w:sz w:val="22"/>
          <w:szCs w:val="22"/>
        </w:rPr>
      </w:pPr>
      <w:r w:rsidRPr="00D22D5E">
        <w:rPr>
          <w:rFonts w:ascii="Calibri" w:hAnsi="Calibri" w:cs="Arial"/>
          <w:sz w:val="22"/>
          <w:szCs w:val="22"/>
        </w:rPr>
        <w:t xml:space="preserve">Upon hearing the alarm, immediately evacuate the </w:t>
      </w:r>
      <w:r w:rsidR="00027BBC" w:rsidRPr="00D22D5E">
        <w:rPr>
          <w:rFonts w:ascii="Calibri" w:hAnsi="Calibri" w:cs="Arial"/>
          <w:sz w:val="22"/>
          <w:szCs w:val="22"/>
          <w:lang w:val="en-US"/>
        </w:rPr>
        <w:t>location using the closest exit</w:t>
      </w:r>
      <w:r w:rsidRPr="00D22D5E">
        <w:rPr>
          <w:rFonts w:ascii="Calibri" w:hAnsi="Calibri" w:cs="Arial"/>
          <w:sz w:val="22"/>
          <w:szCs w:val="22"/>
        </w:rPr>
        <w:t>—do not use the elevators or delay evacuation to gather personal belongings, finish a phone call or wait for friends.</w:t>
      </w:r>
    </w:p>
    <w:p w:rsidR="005830E1" w:rsidRPr="00D22D5E" w:rsidRDefault="005830E1" w:rsidP="00C65740">
      <w:pPr>
        <w:pStyle w:val="body"/>
        <w:spacing w:after="0" w:line="276" w:lineRule="auto"/>
        <w:ind w:left="360"/>
        <w:jc w:val="both"/>
        <w:rPr>
          <w:rFonts w:ascii="Calibri" w:hAnsi="Calibri" w:cs="Arial"/>
          <w:b/>
          <w:sz w:val="22"/>
          <w:szCs w:val="22"/>
        </w:rPr>
      </w:pPr>
    </w:p>
    <w:p w:rsidR="00416181" w:rsidRPr="00E96597" w:rsidRDefault="00416181" w:rsidP="00E96597">
      <w:pPr>
        <w:pStyle w:val="ListParagraph"/>
        <w:numPr>
          <w:ilvl w:val="0"/>
          <w:numId w:val="2"/>
        </w:numPr>
        <w:spacing w:after="0"/>
        <w:jc w:val="both"/>
        <w:rPr>
          <w:rFonts w:ascii="Calibri" w:hAnsi="Calibri" w:cs="Arial"/>
          <w:i/>
          <w:spacing w:val="-6"/>
          <w:u w:val="single"/>
        </w:rPr>
      </w:pPr>
      <w:r w:rsidRPr="00E96597">
        <w:rPr>
          <w:rFonts w:ascii="Calibri" w:hAnsi="Calibri" w:cs="Arial"/>
          <w:i/>
          <w:spacing w:val="-6"/>
          <w:u w:val="single"/>
        </w:rPr>
        <w:lastRenderedPageBreak/>
        <w:t>Facilities Access and Visitors</w:t>
      </w:r>
    </w:p>
    <w:p w:rsidR="00F633A8" w:rsidRPr="00D22D5E" w:rsidRDefault="00F633A8" w:rsidP="00C65740">
      <w:pPr>
        <w:spacing w:after="0"/>
        <w:jc w:val="both"/>
        <w:rPr>
          <w:rFonts w:ascii="Calibri" w:hAnsi="Calibri" w:cs="Arial"/>
          <w:i/>
          <w:spacing w:val="-6"/>
          <w:u w:val="single"/>
        </w:rPr>
      </w:pPr>
    </w:p>
    <w:p w:rsidR="005830E1" w:rsidRPr="00D22D5E" w:rsidRDefault="006A5CB0" w:rsidP="00C65740">
      <w:pPr>
        <w:pStyle w:val="body"/>
        <w:spacing w:line="276" w:lineRule="auto"/>
        <w:jc w:val="both"/>
        <w:rPr>
          <w:rFonts w:ascii="Calibri" w:hAnsi="Calibri" w:cs="Arial"/>
          <w:sz w:val="22"/>
          <w:szCs w:val="22"/>
        </w:rPr>
      </w:pPr>
      <w:r>
        <w:rPr>
          <w:rFonts w:ascii="Calibri" w:hAnsi="Calibri" w:cs="Arial"/>
          <w:sz w:val="22"/>
          <w:szCs w:val="22"/>
          <w:lang w:val="en-US"/>
        </w:rPr>
        <w:t>CIS</w:t>
      </w:r>
      <w:r w:rsidR="00F633A8" w:rsidRPr="00D22D5E">
        <w:rPr>
          <w:rFonts w:ascii="Calibri" w:hAnsi="Calibri" w:cs="Arial"/>
          <w:sz w:val="22"/>
          <w:szCs w:val="22"/>
        </w:rPr>
        <w:t xml:space="preserve"> cares about the safety and security of its employees. In an effort to maintain the maximum safety and security possible at a minimum inconvenience to you, we have guidelines in place regarding facility access and visitors.</w:t>
      </w:r>
    </w:p>
    <w:p w:rsidR="005830E1" w:rsidRPr="00D22D5E" w:rsidRDefault="00FB6C2D" w:rsidP="00C65740">
      <w:pPr>
        <w:pStyle w:val="body"/>
        <w:spacing w:line="276" w:lineRule="auto"/>
        <w:jc w:val="both"/>
        <w:rPr>
          <w:rFonts w:ascii="Calibri" w:hAnsi="Calibri" w:cs="Arial"/>
          <w:sz w:val="22"/>
          <w:szCs w:val="22"/>
          <w:lang w:val="en-US"/>
        </w:rPr>
      </w:pPr>
      <w:r w:rsidRPr="00D22D5E">
        <w:rPr>
          <w:rFonts w:ascii="Calibri" w:hAnsi="Calibri" w:cs="Arial"/>
          <w:sz w:val="22"/>
          <w:szCs w:val="22"/>
          <w:lang w:val="en-US"/>
        </w:rPr>
        <w:t xml:space="preserve">All employees will have access to the facility during working hours.  Employees are required to follow any instructions concerning the care and security of the facility that may be provided.  </w:t>
      </w:r>
      <w:r w:rsidR="00F633A8" w:rsidRPr="00D22D5E">
        <w:rPr>
          <w:rFonts w:ascii="Calibri" w:hAnsi="Calibri" w:cs="Arial"/>
          <w:sz w:val="22"/>
          <w:szCs w:val="22"/>
        </w:rPr>
        <w:t xml:space="preserve">Outside of working hours, </w:t>
      </w:r>
      <w:r w:rsidRPr="00D22D5E">
        <w:rPr>
          <w:rFonts w:ascii="Calibri" w:hAnsi="Calibri" w:cs="Arial"/>
          <w:sz w:val="22"/>
          <w:szCs w:val="22"/>
          <w:lang w:val="en-US"/>
        </w:rPr>
        <w:t>there will be limited access to the workplace due to restrictions imposed by our landlord</w:t>
      </w:r>
      <w:r w:rsidR="00C97209" w:rsidRPr="00D22D5E">
        <w:rPr>
          <w:rFonts w:ascii="Calibri" w:hAnsi="Calibri" w:cs="Arial"/>
          <w:sz w:val="22"/>
          <w:szCs w:val="22"/>
          <w:lang w:val="en-US"/>
        </w:rPr>
        <w:t xml:space="preserve"> and/or school site partners</w:t>
      </w:r>
      <w:r w:rsidRPr="00D22D5E">
        <w:rPr>
          <w:rFonts w:ascii="Calibri" w:hAnsi="Calibri" w:cs="Arial"/>
          <w:sz w:val="22"/>
          <w:szCs w:val="22"/>
          <w:lang w:val="en-US"/>
        </w:rPr>
        <w:t xml:space="preserve">. If you need to access the facility outside of normal working hours, please contact the </w:t>
      </w:r>
      <w:r w:rsidR="006A5CB0">
        <w:rPr>
          <w:rFonts w:ascii="Calibri" w:hAnsi="Calibri" w:cs="Arial"/>
          <w:sz w:val="22"/>
          <w:szCs w:val="22"/>
          <w:lang w:val="en-US"/>
        </w:rPr>
        <w:t>Executive Management</w:t>
      </w:r>
      <w:r w:rsidR="00EC1E47" w:rsidRPr="00D22D5E">
        <w:rPr>
          <w:rFonts w:ascii="Calibri" w:hAnsi="Calibri" w:cs="Arial"/>
          <w:sz w:val="22"/>
          <w:szCs w:val="22"/>
          <w:lang w:val="en-US"/>
        </w:rPr>
        <w:t xml:space="preserve"> or your local supervisor</w:t>
      </w:r>
      <w:r w:rsidRPr="00D22D5E">
        <w:rPr>
          <w:rFonts w:ascii="Calibri" w:hAnsi="Calibri" w:cs="Arial"/>
          <w:sz w:val="22"/>
          <w:szCs w:val="22"/>
          <w:lang w:val="en-US"/>
        </w:rPr>
        <w:t xml:space="preserve"> to discuss your needs and make arrangements for such access.</w:t>
      </w:r>
    </w:p>
    <w:p w:rsidR="00416181" w:rsidRPr="00D22D5E" w:rsidRDefault="00416181" w:rsidP="00E96597">
      <w:pPr>
        <w:pStyle w:val="ListParagraph"/>
        <w:numPr>
          <w:ilvl w:val="0"/>
          <w:numId w:val="2"/>
        </w:numPr>
        <w:spacing w:after="0"/>
        <w:ind w:left="0"/>
        <w:jc w:val="both"/>
        <w:rPr>
          <w:rFonts w:ascii="Calibri" w:hAnsi="Calibri" w:cs="Arial"/>
          <w:i/>
          <w:spacing w:val="-6"/>
          <w:u w:val="single"/>
        </w:rPr>
      </w:pPr>
      <w:r w:rsidRPr="00D22D5E">
        <w:rPr>
          <w:rFonts w:ascii="Calibri" w:hAnsi="Calibri" w:cs="Arial"/>
          <w:i/>
          <w:spacing w:val="-6"/>
          <w:u w:val="single"/>
        </w:rPr>
        <w:t xml:space="preserve">Attendance </w:t>
      </w:r>
    </w:p>
    <w:p w:rsidR="00F633A8" w:rsidRPr="00D22D5E" w:rsidRDefault="00F633A8" w:rsidP="00C65740">
      <w:pPr>
        <w:spacing w:after="0"/>
        <w:jc w:val="both"/>
        <w:rPr>
          <w:rFonts w:ascii="Calibri" w:hAnsi="Calibri" w:cs="Arial"/>
          <w:i/>
          <w:spacing w:val="-6"/>
          <w:u w:val="single"/>
        </w:rPr>
      </w:pPr>
    </w:p>
    <w:p w:rsidR="00F633A8" w:rsidRPr="00D22D5E" w:rsidRDefault="006A5CB0" w:rsidP="00C65740">
      <w:pPr>
        <w:pStyle w:val="body"/>
        <w:spacing w:line="276" w:lineRule="auto"/>
        <w:jc w:val="both"/>
        <w:rPr>
          <w:rFonts w:ascii="Calibri" w:hAnsi="Calibri" w:cs="Arial"/>
          <w:sz w:val="22"/>
          <w:szCs w:val="22"/>
        </w:rPr>
      </w:pPr>
      <w:r>
        <w:rPr>
          <w:rFonts w:ascii="Calibri" w:hAnsi="Calibri" w:cs="Arial"/>
          <w:sz w:val="22"/>
          <w:szCs w:val="22"/>
          <w:lang w:val="en-US"/>
        </w:rPr>
        <w:t>CIS</w:t>
      </w:r>
      <w:r w:rsidR="006E71BF" w:rsidRPr="00D22D5E">
        <w:rPr>
          <w:rFonts w:ascii="Calibri" w:hAnsi="Calibri" w:cs="Arial"/>
          <w:sz w:val="22"/>
          <w:szCs w:val="22"/>
        </w:rPr>
        <w:t xml:space="preserve"> </w:t>
      </w:r>
      <w:r w:rsidR="00F633A8" w:rsidRPr="00D22D5E">
        <w:rPr>
          <w:rFonts w:ascii="Calibri" w:hAnsi="Calibri" w:cs="Arial"/>
          <w:sz w:val="22"/>
          <w:szCs w:val="22"/>
        </w:rPr>
        <w:t>expects that every employee will be regular and punctual in attendance. This means being in the office, ready to work, at the starting time each day. Absenteeism and tardiness place a burden on both co-workers and</w:t>
      </w:r>
      <w:r w:rsidR="00C97209" w:rsidRPr="00D22D5E">
        <w:rPr>
          <w:rFonts w:ascii="Calibri" w:hAnsi="Calibri" w:cs="Arial"/>
          <w:sz w:val="22"/>
          <w:szCs w:val="22"/>
          <w:lang w:val="en-US"/>
        </w:rPr>
        <w:t xml:space="preserve"> </w:t>
      </w:r>
      <w:r w:rsidR="002E0078">
        <w:rPr>
          <w:rFonts w:ascii="Calibri" w:hAnsi="Calibri" w:cs="Arial"/>
          <w:sz w:val="22"/>
          <w:szCs w:val="22"/>
          <w:lang w:val="en-US"/>
        </w:rPr>
        <w:t>CIS.</w:t>
      </w:r>
      <w:r w:rsidR="00F633A8" w:rsidRPr="00D22D5E">
        <w:rPr>
          <w:rFonts w:ascii="Calibri" w:hAnsi="Calibri" w:cs="Arial"/>
          <w:sz w:val="22"/>
          <w:szCs w:val="22"/>
        </w:rPr>
        <w:t xml:space="preserve">  </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When you are unable to work due to illness or an accident, please promptly notify your supervisor. In the event your immediate supervisor is unavailable, you must speak with a manager. Leaving a message with another staff member or on voicemail does not constitute an accepted notification of absence. If you do not report for work and</w:t>
      </w:r>
      <w:r w:rsidR="008C5927" w:rsidRPr="00D22D5E">
        <w:rPr>
          <w:rFonts w:ascii="Calibri" w:hAnsi="Calibri" w:cs="Arial"/>
          <w:sz w:val="22"/>
          <w:szCs w:val="22"/>
          <w:lang w:val="en-US"/>
        </w:rPr>
        <w:t xml:space="preserve"> your supervisor</w:t>
      </w:r>
      <w:r w:rsidRPr="00D22D5E">
        <w:rPr>
          <w:rFonts w:ascii="Calibri" w:hAnsi="Calibri" w:cs="Arial"/>
          <w:sz w:val="22"/>
          <w:szCs w:val="22"/>
        </w:rPr>
        <w:t xml:space="preserve"> is not notified of your status, it will be assumed after </w:t>
      </w:r>
      <w:r w:rsidR="00C97209" w:rsidRPr="00D22D5E">
        <w:rPr>
          <w:rFonts w:ascii="Calibri" w:hAnsi="Calibri" w:cs="Arial"/>
          <w:sz w:val="22"/>
          <w:szCs w:val="22"/>
          <w:lang w:val="en-US"/>
        </w:rPr>
        <w:t xml:space="preserve">three </w:t>
      </w:r>
      <w:r w:rsidRPr="00D22D5E">
        <w:rPr>
          <w:rFonts w:ascii="Calibri" w:hAnsi="Calibri" w:cs="Arial"/>
          <w:sz w:val="22"/>
          <w:szCs w:val="22"/>
        </w:rPr>
        <w:t xml:space="preserve"> consecutive days of absence that you have resigned, and you will be removed from the payroll.</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If you become ill at work or must leave the office for some other reason before the end of the workday, be sure to inform your supervisor of the situation.</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 xml:space="preserve">You will be compensated for authorized absences according to the provisions described in this </w:t>
      </w:r>
      <w:r w:rsidR="00C97209" w:rsidRPr="00D22D5E">
        <w:rPr>
          <w:rFonts w:ascii="Calibri" w:hAnsi="Calibri" w:cs="Arial"/>
          <w:sz w:val="22"/>
          <w:szCs w:val="22"/>
          <w:lang w:val="en-US"/>
        </w:rPr>
        <w:t>handbook and supporting policies</w:t>
      </w:r>
      <w:r w:rsidRPr="00D22D5E">
        <w:rPr>
          <w:rFonts w:ascii="Calibri" w:hAnsi="Calibri" w:cs="Arial"/>
          <w:sz w:val="22"/>
          <w:szCs w:val="22"/>
        </w:rPr>
        <w:t>. Authorized absences beyond the time allowed under that policy are authorized without compensation.</w:t>
      </w:r>
    </w:p>
    <w:p w:rsidR="00F633A8" w:rsidRDefault="00C97209" w:rsidP="00C066A6">
      <w:pPr>
        <w:pStyle w:val="body"/>
        <w:spacing w:line="276" w:lineRule="auto"/>
        <w:jc w:val="both"/>
        <w:rPr>
          <w:rFonts w:ascii="Calibri" w:hAnsi="Calibri" w:cs="Arial"/>
          <w:sz w:val="22"/>
          <w:szCs w:val="22"/>
          <w:lang w:val="en-US"/>
        </w:rPr>
      </w:pPr>
      <w:r w:rsidRPr="00D22D5E">
        <w:rPr>
          <w:rFonts w:ascii="Calibri" w:hAnsi="Calibri" w:cs="Arial"/>
          <w:sz w:val="22"/>
          <w:szCs w:val="22"/>
          <w:lang w:val="en-US"/>
        </w:rPr>
        <w:t xml:space="preserve">Generally, </w:t>
      </w:r>
      <w:r w:rsidR="003F5868" w:rsidRPr="00D22D5E">
        <w:rPr>
          <w:rFonts w:ascii="Calibri" w:hAnsi="Calibri" w:cs="Arial"/>
          <w:sz w:val="22"/>
          <w:szCs w:val="22"/>
          <w:lang w:val="en-US"/>
        </w:rPr>
        <w:t xml:space="preserve">our </w:t>
      </w:r>
      <w:r w:rsidR="003F5868" w:rsidRPr="00D22D5E">
        <w:rPr>
          <w:rFonts w:ascii="Calibri" w:hAnsi="Calibri" w:cs="Arial"/>
          <w:sz w:val="22"/>
          <w:szCs w:val="22"/>
        </w:rPr>
        <w:t>standard</w:t>
      </w:r>
      <w:r w:rsidR="00F633A8" w:rsidRPr="00D22D5E">
        <w:rPr>
          <w:rFonts w:ascii="Calibri" w:hAnsi="Calibri" w:cs="Arial"/>
          <w:sz w:val="22"/>
          <w:szCs w:val="22"/>
        </w:rPr>
        <w:t xml:space="preserve"> working hours are from</w:t>
      </w:r>
      <w:r w:rsidR="00DC7E3C" w:rsidRPr="00D22D5E">
        <w:rPr>
          <w:rFonts w:ascii="Calibri" w:hAnsi="Calibri" w:cs="Arial"/>
          <w:sz w:val="22"/>
          <w:szCs w:val="22"/>
          <w:lang w:val="en-US"/>
        </w:rPr>
        <w:t xml:space="preserve"> 8:30 a.m. </w:t>
      </w:r>
      <w:r w:rsidR="00F633A8" w:rsidRPr="00D22D5E">
        <w:rPr>
          <w:rFonts w:ascii="Calibri" w:hAnsi="Calibri" w:cs="Arial"/>
          <w:sz w:val="22"/>
          <w:szCs w:val="22"/>
        </w:rPr>
        <w:t xml:space="preserve">to </w:t>
      </w:r>
      <w:r w:rsidR="00DC7E3C" w:rsidRPr="00D22D5E">
        <w:rPr>
          <w:rFonts w:ascii="Calibri" w:hAnsi="Calibri" w:cs="Arial"/>
          <w:sz w:val="22"/>
          <w:szCs w:val="22"/>
          <w:lang w:val="en-US"/>
        </w:rPr>
        <w:t>5:00 p.m.</w:t>
      </w:r>
      <w:r w:rsidR="00F633A8" w:rsidRPr="00D22D5E">
        <w:rPr>
          <w:rFonts w:ascii="Calibri" w:hAnsi="Calibri" w:cs="Arial"/>
          <w:sz w:val="22"/>
          <w:szCs w:val="22"/>
        </w:rPr>
        <w:t>, Monday through Friday</w:t>
      </w:r>
      <w:r w:rsidR="006A5CB0">
        <w:rPr>
          <w:rFonts w:ascii="Calibri" w:hAnsi="Calibri" w:cs="Arial"/>
          <w:sz w:val="22"/>
          <w:szCs w:val="22"/>
          <w:lang w:val="en-US"/>
        </w:rPr>
        <w:t xml:space="preserve"> at our administrative</w:t>
      </w:r>
      <w:r w:rsidRPr="00D22D5E">
        <w:rPr>
          <w:rFonts w:ascii="Calibri" w:hAnsi="Calibri" w:cs="Arial"/>
          <w:sz w:val="22"/>
          <w:szCs w:val="22"/>
          <w:lang w:val="en-US"/>
        </w:rPr>
        <w:t xml:space="preserve"> office</w:t>
      </w:r>
      <w:r w:rsidR="003F5868" w:rsidRPr="00D22D5E">
        <w:rPr>
          <w:rFonts w:ascii="Calibri" w:hAnsi="Calibri" w:cs="Arial"/>
          <w:sz w:val="22"/>
          <w:szCs w:val="22"/>
          <w:lang w:val="en-US"/>
        </w:rPr>
        <w:t xml:space="preserve">.  The hours at local sites will operate in alignment with the school’s operational schedule.  </w:t>
      </w:r>
    </w:p>
    <w:p w:rsidR="00416181" w:rsidRPr="00D22D5E" w:rsidRDefault="00416181" w:rsidP="00E96597">
      <w:pPr>
        <w:pStyle w:val="ListParagraph"/>
        <w:numPr>
          <w:ilvl w:val="0"/>
          <w:numId w:val="2"/>
        </w:numPr>
        <w:spacing w:after="0"/>
        <w:ind w:left="360"/>
        <w:jc w:val="both"/>
        <w:rPr>
          <w:rFonts w:ascii="Calibri" w:hAnsi="Calibri" w:cs="Arial"/>
          <w:i/>
          <w:spacing w:val="-6"/>
          <w:u w:val="single"/>
        </w:rPr>
      </w:pPr>
      <w:r w:rsidRPr="00D22D5E">
        <w:rPr>
          <w:rFonts w:ascii="Calibri" w:hAnsi="Calibri" w:cs="Arial"/>
          <w:i/>
          <w:spacing w:val="-6"/>
          <w:u w:val="single"/>
        </w:rPr>
        <w:t>Open Door Policy</w:t>
      </w:r>
    </w:p>
    <w:p w:rsidR="00F633A8" w:rsidRPr="00D22D5E" w:rsidRDefault="00F633A8" w:rsidP="00863024">
      <w:pPr>
        <w:spacing w:after="0"/>
        <w:jc w:val="both"/>
        <w:rPr>
          <w:rFonts w:ascii="Calibri" w:hAnsi="Calibri" w:cs="Arial"/>
          <w:i/>
          <w:spacing w:val="-6"/>
          <w:u w:val="single"/>
        </w:rPr>
      </w:pP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 xml:space="preserve">To foster an environment where employees and management feel comfortable communicating with and voicing concerns to one another, </w:t>
      </w:r>
      <w:r w:rsidR="00EA2F0C">
        <w:rPr>
          <w:rFonts w:ascii="Calibri" w:hAnsi="Calibri" w:cs="Arial"/>
          <w:sz w:val="22"/>
          <w:szCs w:val="22"/>
          <w:lang w:val="en-US"/>
        </w:rPr>
        <w:t>CIS</w:t>
      </w:r>
      <w:r w:rsidRPr="00D22D5E">
        <w:rPr>
          <w:rFonts w:ascii="Calibri" w:hAnsi="Calibri" w:cs="Arial"/>
          <w:sz w:val="22"/>
          <w:szCs w:val="22"/>
        </w:rPr>
        <w:t xml:space="preserve"> uses an Open Door Policy. Basically, this policy means that all of the </w:t>
      </w:r>
      <w:r w:rsidRPr="00D22D5E">
        <w:rPr>
          <w:rFonts w:ascii="Calibri" w:hAnsi="Calibri" w:cs="Arial"/>
          <w:sz w:val="22"/>
          <w:szCs w:val="22"/>
        </w:rPr>
        <w:lastRenderedPageBreak/>
        <w:t>managers’ doors are open to all of the employees, and employees are free to talk with management at any time. Please consider the following in regard to this policy:</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 xml:space="preserve">You are responsible for addressing concerns with a manager, from complaints to suggestions and observations. Addressing these concerns allows </w:t>
      </w:r>
      <w:r w:rsidR="00F0586E">
        <w:rPr>
          <w:rFonts w:ascii="Calibri" w:hAnsi="Calibri" w:cs="Arial"/>
          <w:sz w:val="22"/>
          <w:szCs w:val="22"/>
          <w:lang w:val="en-US"/>
        </w:rPr>
        <w:t>CIS</w:t>
      </w:r>
      <w:r w:rsidRPr="00D22D5E">
        <w:rPr>
          <w:rFonts w:ascii="Calibri" w:hAnsi="Calibri" w:cs="Arial"/>
          <w:sz w:val="22"/>
          <w:szCs w:val="22"/>
        </w:rPr>
        <w:t xml:space="preserve"> to improve and explain practices, processes and de</w:t>
      </w:r>
      <w:r w:rsidR="00890D9E" w:rsidRPr="00D22D5E">
        <w:rPr>
          <w:rFonts w:ascii="Calibri" w:hAnsi="Calibri" w:cs="Arial"/>
          <w:sz w:val="22"/>
          <w:szCs w:val="22"/>
          <w:lang w:val="en-US"/>
        </w:rPr>
        <w:t>cisions</w:t>
      </w:r>
      <w:r w:rsidRPr="00D22D5E">
        <w:rPr>
          <w:rFonts w:ascii="Calibri" w:hAnsi="Calibri" w:cs="Arial"/>
          <w:sz w:val="22"/>
          <w:szCs w:val="22"/>
        </w:rPr>
        <w:t>.</w:t>
      </w:r>
    </w:p>
    <w:p w:rsidR="00D23781"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 xml:space="preserve">We recommend that you first discuss concerns with your immediate supervisor, but the Open Door Policy also gives you the option of discussing them with </w:t>
      </w:r>
      <w:r w:rsidR="00F0586E">
        <w:rPr>
          <w:rFonts w:ascii="Calibri" w:hAnsi="Calibri" w:cs="Arial"/>
          <w:sz w:val="22"/>
          <w:szCs w:val="22"/>
          <w:lang w:val="en-US"/>
        </w:rPr>
        <w:t>Executive Management</w:t>
      </w:r>
      <w:r w:rsidRPr="00D22D5E">
        <w:rPr>
          <w:rFonts w:ascii="Calibri" w:hAnsi="Calibri" w:cs="Arial"/>
          <w:sz w:val="22"/>
          <w:szCs w:val="22"/>
        </w:rPr>
        <w:t>. All of these parties will be willing to</w:t>
      </w:r>
      <w:r w:rsidR="006E71BF" w:rsidRPr="00D22D5E">
        <w:rPr>
          <w:rFonts w:ascii="Calibri" w:hAnsi="Calibri" w:cs="Arial"/>
          <w:sz w:val="22"/>
          <w:szCs w:val="22"/>
        </w:rPr>
        <w:t xml:space="preserve"> listen to the issue and assist </w:t>
      </w:r>
      <w:r w:rsidRPr="00D22D5E">
        <w:rPr>
          <w:rFonts w:ascii="Calibri" w:hAnsi="Calibri" w:cs="Arial"/>
          <w:sz w:val="22"/>
          <w:szCs w:val="22"/>
        </w:rPr>
        <w:t>in a resolution.</w:t>
      </w:r>
    </w:p>
    <w:p w:rsidR="00416181" w:rsidRPr="00D22D5E" w:rsidRDefault="00D77F35" w:rsidP="00E96597">
      <w:pPr>
        <w:pStyle w:val="ListParagraph"/>
        <w:numPr>
          <w:ilvl w:val="0"/>
          <w:numId w:val="2"/>
        </w:numPr>
        <w:spacing w:after="0"/>
        <w:ind w:left="360"/>
        <w:jc w:val="both"/>
        <w:rPr>
          <w:rFonts w:ascii="Calibri" w:hAnsi="Calibri" w:cs="Arial"/>
          <w:i/>
          <w:spacing w:val="-6"/>
          <w:u w:val="single"/>
        </w:rPr>
      </w:pPr>
      <w:r w:rsidRPr="00D22D5E">
        <w:rPr>
          <w:rFonts w:ascii="Calibri" w:hAnsi="Calibri" w:cs="Arial"/>
          <w:i/>
          <w:spacing w:val="-6"/>
          <w:u w:val="single"/>
        </w:rPr>
        <w:t>Safet</w:t>
      </w:r>
      <w:r w:rsidR="00416181" w:rsidRPr="00D22D5E">
        <w:rPr>
          <w:rFonts w:ascii="Calibri" w:hAnsi="Calibri" w:cs="Arial"/>
          <w:i/>
          <w:spacing w:val="-6"/>
          <w:u w:val="single"/>
        </w:rPr>
        <w:t>y Policy</w:t>
      </w:r>
    </w:p>
    <w:p w:rsidR="00F633A8" w:rsidRPr="00D22D5E" w:rsidRDefault="00F633A8" w:rsidP="00C65740">
      <w:pPr>
        <w:spacing w:after="0"/>
        <w:jc w:val="both"/>
        <w:rPr>
          <w:rFonts w:ascii="Calibri" w:hAnsi="Calibri" w:cs="Arial"/>
          <w:i/>
          <w:spacing w:val="-6"/>
          <w:u w:val="single"/>
        </w:rPr>
      </w:pPr>
    </w:p>
    <w:p w:rsidR="00F633A8" w:rsidRPr="00D22D5E" w:rsidRDefault="00F0586E" w:rsidP="00C65740">
      <w:pPr>
        <w:pStyle w:val="body"/>
        <w:spacing w:line="276" w:lineRule="auto"/>
        <w:jc w:val="both"/>
        <w:rPr>
          <w:rFonts w:ascii="Calibri" w:hAnsi="Calibri" w:cs="Arial"/>
          <w:sz w:val="22"/>
          <w:szCs w:val="22"/>
        </w:rPr>
      </w:pPr>
      <w:r>
        <w:rPr>
          <w:rFonts w:ascii="Calibri" w:hAnsi="Calibri" w:cs="Arial"/>
          <w:sz w:val="22"/>
          <w:szCs w:val="22"/>
          <w:lang w:val="en-US"/>
        </w:rPr>
        <w:t>CIS</w:t>
      </w:r>
      <w:r w:rsidR="00D23781" w:rsidRPr="00D22D5E">
        <w:rPr>
          <w:rFonts w:ascii="Calibri" w:hAnsi="Calibri" w:cs="Arial"/>
          <w:sz w:val="22"/>
          <w:szCs w:val="22"/>
        </w:rPr>
        <w:t xml:space="preserve"> </w:t>
      </w:r>
      <w:r w:rsidR="00F633A8" w:rsidRPr="00D22D5E">
        <w:rPr>
          <w:rFonts w:ascii="Calibri" w:hAnsi="Calibri" w:cs="Arial"/>
          <w:sz w:val="22"/>
          <w:szCs w:val="22"/>
        </w:rPr>
        <w:t xml:space="preserve">wants to ensure that our employees remain safe and injury-free at all times. </w:t>
      </w:r>
      <w:r w:rsidR="002E0078">
        <w:rPr>
          <w:rFonts w:ascii="Calibri" w:hAnsi="Calibri" w:cs="Arial"/>
          <w:sz w:val="22"/>
          <w:szCs w:val="22"/>
          <w:lang w:val="en-US"/>
        </w:rPr>
        <w:t>CIS</w:t>
      </w:r>
      <w:r w:rsidR="00F633A8" w:rsidRPr="00D22D5E">
        <w:rPr>
          <w:rFonts w:ascii="Calibri" w:hAnsi="Calibri" w:cs="Arial"/>
          <w:sz w:val="22"/>
          <w:szCs w:val="22"/>
        </w:rPr>
        <w:t xml:space="preserve"> intends to comply with all applicable safety laws. In order to guarantee that accidents are avoided whenever possible, we expect our employees to refrain from horseplay, careless behavior and negligent actions. It is the </w:t>
      </w:r>
      <w:r>
        <w:rPr>
          <w:rFonts w:ascii="Calibri" w:hAnsi="Calibri" w:cs="Arial"/>
          <w:sz w:val="22"/>
          <w:szCs w:val="22"/>
          <w:lang w:val="en-US"/>
        </w:rPr>
        <w:t>CIS</w:t>
      </w:r>
      <w:r w:rsidR="00F633A8" w:rsidRPr="00D22D5E">
        <w:rPr>
          <w:rFonts w:ascii="Calibri" w:hAnsi="Calibri" w:cs="Arial"/>
          <w:sz w:val="22"/>
          <w:szCs w:val="22"/>
        </w:rPr>
        <w:t xml:space="preserve"> policy to maintain a safe and secure working environment for all employees</w:t>
      </w:r>
      <w:r>
        <w:rPr>
          <w:rFonts w:ascii="Calibri" w:hAnsi="Calibri" w:cs="Arial"/>
          <w:sz w:val="22"/>
          <w:szCs w:val="22"/>
          <w:lang w:val="en-US"/>
        </w:rPr>
        <w:t>, students and stakeholders.</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 xml:space="preserve">While working, employees must observe safety precautions for their safety and for the safety of others. All work areas must be kept clean, and free of clutter and debris. Any hazards or potentially dangerous conditions must be corrected immediately or reported to a supervisor. </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If you are involved in an accident, you must comply with the following procedure:</w:t>
      </w:r>
    </w:p>
    <w:p w:rsidR="00F633A8" w:rsidRPr="00D22D5E" w:rsidRDefault="00F633A8" w:rsidP="00B73C87">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rPr>
        <w:t>Report the accident to your supervisor immediately</w:t>
      </w:r>
    </w:p>
    <w:p w:rsidR="000768DC" w:rsidRPr="00D22D5E" w:rsidRDefault="000768DC" w:rsidP="00B73C87">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lang w:val="en-US"/>
        </w:rPr>
        <w:t xml:space="preserve">Obtain pertinent information </w:t>
      </w:r>
      <w:r w:rsidRPr="00D22D5E">
        <w:rPr>
          <w:rFonts w:ascii="Calibri" w:hAnsi="Calibri" w:cs="Arial"/>
          <w:sz w:val="22"/>
          <w:szCs w:val="22"/>
        </w:rPr>
        <w:t xml:space="preserve">from your supervisor </w:t>
      </w:r>
      <w:r w:rsidRPr="00D22D5E">
        <w:rPr>
          <w:rFonts w:ascii="Calibri" w:hAnsi="Calibri" w:cs="Arial"/>
          <w:sz w:val="22"/>
          <w:szCs w:val="22"/>
          <w:lang w:val="en-US"/>
        </w:rPr>
        <w:t>concerning where to seek medical treatment</w:t>
      </w:r>
    </w:p>
    <w:p w:rsidR="000768DC" w:rsidRPr="00D22D5E" w:rsidRDefault="00F633A8" w:rsidP="00B73C87">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rPr>
        <w:t>Obtain the necessary medical treatment</w:t>
      </w:r>
      <w:r w:rsidR="000768DC" w:rsidRPr="00D22D5E">
        <w:rPr>
          <w:rFonts w:ascii="Calibri" w:hAnsi="Calibri" w:cs="Arial"/>
          <w:sz w:val="22"/>
          <w:szCs w:val="22"/>
          <w:lang w:val="en-US"/>
        </w:rPr>
        <w:t xml:space="preserve"> </w:t>
      </w:r>
    </w:p>
    <w:p w:rsidR="00F633A8" w:rsidRPr="00D22D5E" w:rsidRDefault="00F633A8" w:rsidP="00B73C87">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rPr>
        <w:t>Fill out an Accident Report, regardless of the severity of the injury</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 xml:space="preserve">Employees who fail to comply with this procedure are subject to disciplinary </w:t>
      </w:r>
      <w:bookmarkStart w:id="7" w:name="SalaryAdvances"/>
      <w:bookmarkEnd w:id="7"/>
      <w:r w:rsidRPr="00D22D5E">
        <w:rPr>
          <w:rFonts w:ascii="Calibri" w:hAnsi="Calibri" w:cs="Arial"/>
          <w:sz w:val="22"/>
          <w:szCs w:val="22"/>
        </w:rPr>
        <w:t>action.</w:t>
      </w:r>
    </w:p>
    <w:p w:rsidR="00416181" w:rsidRPr="00D22D5E" w:rsidRDefault="00416181" w:rsidP="00E96597">
      <w:pPr>
        <w:pStyle w:val="ListParagraph"/>
        <w:numPr>
          <w:ilvl w:val="0"/>
          <w:numId w:val="2"/>
        </w:numPr>
        <w:spacing w:after="0"/>
        <w:ind w:left="360"/>
        <w:jc w:val="both"/>
        <w:rPr>
          <w:rFonts w:ascii="Calibri" w:hAnsi="Calibri" w:cs="Arial"/>
          <w:i/>
          <w:spacing w:val="-6"/>
          <w:u w:val="single"/>
        </w:rPr>
      </w:pPr>
      <w:r w:rsidRPr="00D22D5E">
        <w:rPr>
          <w:rFonts w:ascii="Calibri" w:hAnsi="Calibri" w:cs="Arial"/>
          <w:i/>
          <w:spacing w:val="-6"/>
          <w:u w:val="single"/>
        </w:rPr>
        <w:t xml:space="preserve">Solicitation, Distributions &amp; Use of </w:t>
      </w:r>
      <w:r w:rsidR="00D23781" w:rsidRPr="00D22D5E">
        <w:rPr>
          <w:rFonts w:ascii="Calibri" w:hAnsi="Calibri" w:cs="Arial"/>
          <w:i/>
          <w:spacing w:val="-6"/>
          <w:u w:val="single"/>
        </w:rPr>
        <w:t xml:space="preserve">Company </w:t>
      </w:r>
      <w:r w:rsidRPr="00D22D5E">
        <w:rPr>
          <w:rFonts w:ascii="Calibri" w:hAnsi="Calibri" w:cs="Arial"/>
          <w:i/>
          <w:spacing w:val="-6"/>
          <w:u w:val="single"/>
        </w:rPr>
        <w:t>Bulletin Boards</w:t>
      </w:r>
    </w:p>
    <w:p w:rsidR="00F633A8" w:rsidRPr="00D22D5E" w:rsidRDefault="00F633A8" w:rsidP="00C65740">
      <w:pPr>
        <w:spacing w:after="0"/>
        <w:jc w:val="both"/>
        <w:rPr>
          <w:rFonts w:ascii="Calibri" w:hAnsi="Calibri" w:cs="Arial"/>
          <w:i/>
          <w:spacing w:val="-6"/>
          <w:u w:val="single"/>
        </w:rPr>
      </w:pP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t>Understanding that employees may occasionally wish to communicate with their co-workers to advertise personal items for sale or to participate in fundraisers for non-profit organizations, children’s schools and other non-work events, we allow use of lunch rooms and electronic bulletin boards to distribute such information. Management reserves the right to monitor such communications and remove them if inappropriate or not in the best interest of  operations.</w:t>
      </w:r>
    </w:p>
    <w:p w:rsidR="00F633A8" w:rsidRPr="00D22D5E" w:rsidRDefault="00F633A8" w:rsidP="00C65740">
      <w:pPr>
        <w:pStyle w:val="body"/>
        <w:spacing w:line="276" w:lineRule="auto"/>
        <w:jc w:val="both"/>
        <w:rPr>
          <w:rFonts w:ascii="Calibri" w:hAnsi="Calibri" w:cs="Arial"/>
          <w:sz w:val="22"/>
          <w:szCs w:val="22"/>
        </w:rPr>
      </w:pPr>
      <w:r w:rsidRPr="00D22D5E">
        <w:rPr>
          <w:rFonts w:ascii="Calibri" w:hAnsi="Calibri" w:cs="Arial"/>
          <w:sz w:val="22"/>
          <w:szCs w:val="22"/>
        </w:rPr>
        <w:lastRenderedPageBreak/>
        <w:t>In respect for other’s efficiency, please do not use work email, voicemail or other resources as a means to solicit or distribute non-work materials. Activities that disrupt work hours or operations are prohibited.</w:t>
      </w:r>
    </w:p>
    <w:p w:rsidR="00F633A8" w:rsidRDefault="007F6B5D" w:rsidP="00C65740">
      <w:pPr>
        <w:pStyle w:val="body"/>
        <w:spacing w:line="276" w:lineRule="auto"/>
        <w:jc w:val="both"/>
        <w:rPr>
          <w:rFonts w:ascii="Calibri" w:hAnsi="Calibri" w:cs="Arial"/>
          <w:sz w:val="22"/>
          <w:szCs w:val="22"/>
        </w:rPr>
      </w:pPr>
      <w:r w:rsidRPr="00D22D5E">
        <w:rPr>
          <w:rFonts w:ascii="Calibri" w:hAnsi="Calibri" w:cs="Arial"/>
          <w:sz w:val="22"/>
          <w:szCs w:val="22"/>
        </w:rPr>
        <w:t xml:space="preserve">Persons not employed by </w:t>
      </w:r>
      <w:r w:rsidR="00F0586E">
        <w:rPr>
          <w:rFonts w:ascii="Calibri" w:hAnsi="Calibri" w:cs="Arial"/>
          <w:sz w:val="22"/>
          <w:szCs w:val="22"/>
          <w:lang w:val="en-US"/>
        </w:rPr>
        <w:t>CIS</w:t>
      </w:r>
      <w:r w:rsidRPr="00D22D5E">
        <w:rPr>
          <w:rFonts w:ascii="Calibri" w:hAnsi="Calibri" w:cs="Arial"/>
          <w:sz w:val="22"/>
          <w:szCs w:val="22"/>
        </w:rPr>
        <w:t xml:space="preserve"> may not solicit </w:t>
      </w:r>
      <w:r w:rsidR="00F633A8" w:rsidRPr="00D22D5E">
        <w:rPr>
          <w:rFonts w:ascii="Calibri" w:hAnsi="Calibri" w:cs="Arial"/>
          <w:sz w:val="22"/>
          <w:szCs w:val="22"/>
        </w:rPr>
        <w:t xml:space="preserve">employees for any purpose on </w:t>
      </w:r>
      <w:r w:rsidR="00F0586E">
        <w:rPr>
          <w:rFonts w:ascii="Calibri" w:hAnsi="Calibri" w:cs="Arial"/>
          <w:sz w:val="22"/>
          <w:szCs w:val="22"/>
          <w:lang w:val="en-US"/>
        </w:rPr>
        <w:t>CIS</w:t>
      </w:r>
      <w:r w:rsidR="00F633A8" w:rsidRPr="00D22D5E">
        <w:rPr>
          <w:rFonts w:ascii="Calibri" w:hAnsi="Calibri" w:cs="Arial"/>
          <w:sz w:val="22"/>
          <w:szCs w:val="22"/>
        </w:rPr>
        <w:t xml:space="preserve"> premis</w:t>
      </w:r>
      <w:r w:rsidR="00D23781" w:rsidRPr="00D22D5E">
        <w:rPr>
          <w:rFonts w:ascii="Calibri" w:hAnsi="Calibri" w:cs="Arial"/>
          <w:sz w:val="22"/>
          <w:szCs w:val="22"/>
        </w:rPr>
        <w:t>es.</w:t>
      </w:r>
    </w:p>
    <w:p w:rsidR="00416181" w:rsidRPr="00D22D5E" w:rsidRDefault="00416181" w:rsidP="00E96597">
      <w:pPr>
        <w:pStyle w:val="ListParagraph"/>
        <w:numPr>
          <w:ilvl w:val="0"/>
          <w:numId w:val="2"/>
        </w:numPr>
        <w:spacing w:after="0"/>
        <w:ind w:left="360"/>
        <w:jc w:val="both"/>
        <w:rPr>
          <w:rFonts w:ascii="Calibri" w:hAnsi="Calibri" w:cs="Arial"/>
          <w:i/>
          <w:spacing w:val="-6"/>
          <w:u w:val="single"/>
        </w:rPr>
      </w:pPr>
      <w:r w:rsidRPr="00D22D5E">
        <w:rPr>
          <w:rFonts w:ascii="Calibri" w:hAnsi="Calibri" w:cs="Arial"/>
          <w:i/>
          <w:spacing w:val="-6"/>
          <w:u w:val="single"/>
        </w:rPr>
        <w:t>Workers’ Compensation Policy</w:t>
      </w:r>
    </w:p>
    <w:p w:rsidR="00F633A8" w:rsidRPr="00D22D5E" w:rsidRDefault="00F633A8" w:rsidP="00C65740">
      <w:pPr>
        <w:spacing w:after="0"/>
        <w:jc w:val="both"/>
        <w:rPr>
          <w:rFonts w:ascii="Calibri" w:hAnsi="Calibri" w:cs="Arial"/>
          <w:i/>
          <w:spacing w:val="-6"/>
          <w:u w:val="single"/>
        </w:rPr>
      </w:pPr>
    </w:p>
    <w:p w:rsidR="00F633A8" w:rsidRDefault="00F0586E" w:rsidP="00C65740">
      <w:pPr>
        <w:pStyle w:val="body"/>
        <w:spacing w:line="276" w:lineRule="auto"/>
        <w:jc w:val="both"/>
        <w:rPr>
          <w:rFonts w:ascii="Calibri" w:hAnsi="Calibri" w:cs="Arial"/>
          <w:sz w:val="22"/>
          <w:szCs w:val="22"/>
          <w:lang w:val="en-US"/>
        </w:rPr>
      </w:pPr>
      <w:r>
        <w:rPr>
          <w:rFonts w:ascii="Calibri" w:hAnsi="Calibri" w:cs="Arial"/>
          <w:sz w:val="22"/>
          <w:szCs w:val="22"/>
          <w:lang w:val="en-US"/>
        </w:rPr>
        <w:t>CIS</w:t>
      </w:r>
      <w:r w:rsidR="005830E1" w:rsidRPr="00D22D5E">
        <w:rPr>
          <w:rFonts w:ascii="Calibri" w:hAnsi="Calibri" w:cs="Arial"/>
          <w:sz w:val="22"/>
          <w:szCs w:val="22"/>
          <w:lang w:val="en-US"/>
        </w:rPr>
        <w:t xml:space="preserve"> is committed to adhering to all local, state and federal laws pertaining to Workers’ Compensation.  </w:t>
      </w:r>
    </w:p>
    <w:p w:rsidR="00790D85" w:rsidRPr="00D22D5E" w:rsidRDefault="00790D85" w:rsidP="00C65740">
      <w:pPr>
        <w:spacing w:after="0"/>
        <w:jc w:val="both"/>
        <w:rPr>
          <w:rFonts w:ascii="Calibri" w:hAnsi="Calibri" w:cs="Arial"/>
          <w:b/>
          <w:spacing w:val="-6"/>
        </w:rPr>
      </w:pPr>
      <w:r w:rsidRPr="00D22D5E">
        <w:rPr>
          <w:rFonts w:ascii="Calibri" w:hAnsi="Calibri" w:cs="Arial"/>
          <w:b/>
          <w:spacing w:val="-6"/>
        </w:rPr>
        <w:t xml:space="preserve">VI– </w:t>
      </w:r>
      <w:r w:rsidR="00D4525A" w:rsidRPr="00D22D5E">
        <w:rPr>
          <w:rFonts w:ascii="Calibri" w:hAnsi="Calibri" w:cs="Arial"/>
          <w:b/>
          <w:spacing w:val="-6"/>
        </w:rPr>
        <w:t>Employee Conduct</w:t>
      </w:r>
    </w:p>
    <w:p w:rsidR="001A69F3" w:rsidRPr="00D22D5E" w:rsidRDefault="001A69F3" w:rsidP="00C65740">
      <w:pPr>
        <w:spacing w:after="0"/>
        <w:jc w:val="both"/>
        <w:rPr>
          <w:rFonts w:ascii="Calibri" w:hAnsi="Calibri" w:cs="Arial"/>
          <w:spacing w:val="-6"/>
        </w:rPr>
      </w:pPr>
    </w:p>
    <w:p w:rsidR="00790D85" w:rsidRPr="00D22D5E" w:rsidRDefault="002B29CE" w:rsidP="00B73C87">
      <w:pPr>
        <w:pStyle w:val="ListParagraph"/>
        <w:numPr>
          <w:ilvl w:val="0"/>
          <w:numId w:val="4"/>
        </w:numPr>
        <w:ind w:left="360"/>
        <w:jc w:val="both"/>
        <w:rPr>
          <w:rFonts w:ascii="Calibri" w:hAnsi="Calibri" w:cs="Arial"/>
          <w:i/>
          <w:spacing w:val="-6"/>
          <w:u w:val="single"/>
        </w:rPr>
      </w:pPr>
      <w:r>
        <w:rPr>
          <w:rFonts w:ascii="Calibri" w:hAnsi="Calibri" w:cs="Arial"/>
          <w:i/>
          <w:spacing w:val="-6"/>
          <w:u w:val="single"/>
        </w:rPr>
        <w:t>Code of</w:t>
      </w:r>
      <w:r w:rsidR="00296535">
        <w:rPr>
          <w:rFonts w:ascii="Calibri" w:hAnsi="Calibri" w:cs="Arial"/>
          <w:i/>
          <w:spacing w:val="-6"/>
          <w:u w:val="single"/>
        </w:rPr>
        <w:t xml:space="preserve"> </w:t>
      </w:r>
      <w:r w:rsidR="00790D85" w:rsidRPr="00D22D5E">
        <w:rPr>
          <w:rFonts w:ascii="Calibri" w:hAnsi="Calibri" w:cs="Arial"/>
          <w:i/>
          <w:spacing w:val="-6"/>
          <w:u w:val="single"/>
        </w:rPr>
        <w:t>Conduct</w:t>
      </w:r>
    </w:p>
    <w:p w:rsidR="00790D85" w:rsidRPr="00D22D5E" w:rsidRDefault="00F0586E" w:rsidP="00C65740">
      <w:pPr>
        <w:jc w:val="both"/>
        <w:rPr>
          <w:rFonts w:ascii="Calibri" w:hAnsi="Calibri" w:cs="Arial"/>
          <w:spacing w:val="-6"/>
        </w:rPr>
      </w:pPr>
      <w:r>
        <w:rPr>
          <w:rFonts w:ascii="Calibri" w:hAnsi="Calibri" w:cs="Arial"/>
          <w:spacing w:val="-6"/>
        </w:rPr>
        <w:t>CIS</w:t>
      </w:r>
      <w:r w:rsidR="00790D85" w:rsidRPr="00D22D5E">
        <w:rPr>
          <w:rFonts w:ascii="Calibri" w:hAnsi="Calibri" w:cs="Arial"/>
          <w:spacing w:val="-6"/>
        </w:rPr>
        <w:t xml:space="preserve"> and its employees must, at all times, comply with all applicable</w:t>
      </w:r>
      <w:r w:rsidR="00890D9E" w:rsidRPr="00D22D5E">
        <w:rPr>
          <w:rFonts w:ascii="Calibri" w:hAnsi="Calibri" w:cs="Arial"/>
          <w:spacing w:val="-6"/>
        </w:rPr>
        <w:t xml:space="preserve"> </w:t>
      </w:r>
      <w:r w:rsidR="00790D85" w:rsidRPr="00D22D5E">
        <w:rPr>
          <w:rFonts w:ascii="Calibri" w:hAnsi="Calibri" w:cs="Arial"/>
          <w:spacing w:val="-6"/>
        </w:rPr>
        <w:t xml:space="preserve">laws and regulations.  </w:t>
      </w:r>
      <w:r>
        <w:rPr>
          <w:rFonts w:ascii="Calibri" w:hAnsi="Calibri" w:cs="Arial"/>
          <w:spacing w:val="-6"/>
        </w:rPr>
        <w:t>CIS</w:t>
      </w:r>
      <w:r w:rsidR="00790D85" w:rsidRPr="00D22D5E">
        <w:rPr>
          <w:rFonts w:ascii="Calibri" w:hAnsi="Calibri" w:cs="Arial"/>
          <w:spacing w:val="-6"/>
        </w:rPr>
        <w:t xml:space="preserve"> will not condone the activities of employees who achieve results through violation of the law or unethical business dealings.  This includes any payments for illegal acts, indirect contributions, rebates, and bribery.  </w:t>
      </w:r>
      <w:r w:rsidR="00135DA6">
        <w:rPr>
          <w:rFonts w:ascii="Calibri" w:hAnsi="Calibri" w:cs="Arial"/>
          <w:spacing w:val="-6"/>
        </w:rPr>
        <w:t>CIS</w:t>
      </w:r>
      <w:r w:rsidR="00790D85" w:rsidRPr="00D22D5E">
        <w:rPr>
          <w:rFonts w:ascii="Calibri" w:hAnsi="Calibri" w:cs="Arial"/>
          <w:spacing w:val="-6"/>
        </w:rPr>
        <w:t xml:space="preserve"> does not permit any activity that fails to stand</w:t>
      </w:r>
      <w:r w:rsidR="005F29C7" w:rsidRPr="00D22D5E">
        <w:rPr>
          <w:rFonts w:ascii="Calibri" w:hAnsi="Calibri" w:cs="Arial"/>
          <w:spacing w:val="-6"/>
        </w:rPr>
        <w:t xml:space="preserve"> up to</w:t>
      </w:r>
      <w:r w:rsidR="00790D85" w:rsidRPr="00D22D5E">
        <w:rPr>
          <w:rFonts w:ascii="Calibri" w:hAnsi="Calibri" w:cs="Arial"/>
          <w:spacing w:val="-6"/>
        </w:rPr>
        <w:t xml:space="preserve"> the closest possible public scrutiny.</w:t>
      </w:r>
      <w:r w:rsidR="005F29C7" w:rsidRPr="00D22D5E">
        <w:rPr>
          <w:rFonts w:ascii="Calibri" w:hAnsi="Calibri" w:cs="Arial"/>
          <w:b/>
          <w:spacing w:val="-6"/>
        </w:rPr>
        <w:t xml:space="preserve"> </w:t>
      </w:r>
    </w:p>
    <w:p w:rsidR="00790D85" w:rsidRPr="00D22D5E" w:rsidRDefault="00790D85" w:rsidP="00C65740">
      <w:pPr>
        <w:jc w:val="both"/>
        <w:rPr>
          <w:rFonts w:ascii="Calibri" w:hAnsi="Calibri" w:cs="Arial"/>
          <w:spacing w:val="-6"/>
        </w:rPr>
      </w:pPr>
      <w:r w:rsidRPr="00D22D5E">
        <w:rPr>
          <w:rFonts w:ascii="Calibri" w:hAnsi="Calibri" w:cs="Arial"/>
          <w:spacing w:val="-6"/>
        </w:rPr>
        <w:t xml:space="preserve">All business conduct should be well above the minimum standards required by law. Accordingly, employees must ensure that their actions cannot be interpreted as being, in any way, in contravention of the laws and </w:t>
      </w:r>
      <w:r w:rsidR="00D4525A" w:rsidRPr="00D22D5E">
        <w:rPr>
          <w:rFonts w:ascii="Calibri" w:hAnsi="Calibri" w:cs="Arial"/>
          <w:spacing w:val="-6"/>
        </w:rPr>
        <w:t xml:space="preserve">regulations governing </w:t>
      </w:r>
      <w:r w:rsidR="00135DA6">
        <w:rPr>
          <w:rFonts w:ascii="Calibri" w:hAnsi="Calibri" w:cs="Arial"/>
          <w:spacing w:val="-6"/>
        </w:rPr>
        <w:t>CIS</w:t>
      </w:r>
      <w:r w:rsidRPr="00D22D5E">
        <w:rPr>
          <w:rFonts w:ascii="Calibri" w:hAnsi="Calibri" w:cs="Arial"/>
          <w:spacing w:val="-6"/>
        </w:rPr>
        <w:t xml:space="preserve"> operations.</w:t>
      </w:r>
    </w:p>
    <w:p w:rsidR="001A69F3" w:rsidRPr="00D22D5E" w:rsidRDefault="00790D85" w:rsidP="00C65740">
      <w:pPr>
        <w:jc w:val="both"/>
        <w:rPr>
          <w:rFonts w:ascii="Calibri" w:hAnsi="Calibri" w:cs="Arial"/>
          <w:spacing w:val="-6"/>
        </w:rPr>
      </w:pPr>
      <w:r w:rsidRPr="00D22D5E">
        <w:rPr>
          <w:rFonts w:ascii="Calibri" w:hAnsi="Calibri" w:cs="Arial"/>
          <w:spacing w:val="-6"/>
        </w:rPr>
        <w:t>Employees uncertain about the application or interpretation of any legal requirements should ref</w:t>
      </w:r>
      <w:r w:rsidR="00D4525A" w:rsidRPr="00D22D5E">
        <w:rPr>
          <w:rFonts w:ascii="Calibri" w:hAnsi="Calibri" w:cs="Arial"/>
          <w:spacing w:val="-6"/>
        </w:rPr>
        <w:t>er the matter to their supervisor</w:t>
      </w:r>
      <w:r w:rsidRPr="00D22D5E">
        <w:rPr>
          <w:rFonts w:ascii="Calibri" w:hAnsi="Calibri" w:cs="Arial"/>
          <w:spacing w:val="-6"/>
        </w:rPr>
        <w:t xml:space="preserve"> who, if necessary, </w:t>
      </w:r>
      <w:r w:rsidR="00D4525A" w:rsidRPr="00D22D5E">
        <w:rPr>
          <w:rFonts w:ascii="Calibri" w:hAnsi="Calibri" w:cs="Arial"/>
          <w:spacing w:val="-6"/>
        </w:rPr>
        <w:t xml:space="preserve">should seek the advice of the </w:t>
      </w:r>
      <w:r w:rsidR="009D3A9A" w:rsidRPr="00D22D5E">
        <w:rPr>
          <w:rFonts w:ascii="Calibri" w:hAnsi="Calibri" w:cs="Arial"/>
          <w:spacing w:val="-6"/>
        </w:rPr>
        <w:t>Executive Management</w:t>
      </w:r>
      <w:r w:rsidR="00D4525A" w:rsidRPr="00D22D5E">
        <w:rPr>
          <w:rFonts w:ascii="Calibri" w:hAnsi="Calibri" w:cs="Arial"/>
          <w:spacing w:val="-6"/>
        </w:rPr>
        <w:t>.</w:t>
      </w:r>
    </w:p>
    <w:p w:rsidR="00AF33F9" w:rsidRPr="00D22D5E" w:rsidRDefault="00AF33F9" w:rsidP="00B73C87">
      <w:pPr>
        <w:pStyle w:val="ListParagraph"/>
        <w:numPr>
          <w:ilvl w:val="0"/>
          <w:numId w:val="4"/>
        </w:numPr>
        <w:ind w:left="360"/>
        <w:rPr>
          <w:rFonts w:ascii="Calibri" w:hAnsi="Calibri" w:cs="Arial"/>
          <w:i/>
          <w:spacing w:val="-6"/>
          <w:u w:val="single"/>
        </w:rPr>
      </w:pPr>
      <w:r w:rsidRPr="00D22D5E">
        <w:rPr>
          <w:rFonts w:ascii="Calibri" w:hAnsi="Calibri" w:cs="Arial"/>
          <w:i/>
          <w:spacing w:val="-6"/>
          <w:u w:val="single"/>
        </w:rPr>
        <w:t>Employee Conduct and Work Rules</w:t>
      </w:r>
    </w:p>
    <w:p w:rsidR="00AF33F9" w:rsidRPr="00D22D5E" w:rsidRDefault="00AF33F9" w:rsidP="00C65740">
      <w:pPr>
        <w:jc w:val="both"/>
        <w:rPr>
          <w:rFonts w:ascii="Calibri" w:hAnsi="Calibri" w:cs="Arial"/>
          <w:spacing w:val="-6"/>
        </w:rPr>
      </w:pPr>
      <w:r w:rsidRPr="00D22D5E">
        <w:rPr>
          <w:rFonts w:ascii="Calibri" w:hAnsi="Calibri" w:cs="Arial"/>
          <w:spacing w:val="-6"/>
        </w:rPr>
        <w:t xml:space="preserve">To ensure orderly operations and to provide the best possible work environment, employees </w:t>
      </w:r>
      <w:r w:rsidR="002E334B" w:rsidRPr="00D22D5E">
        <w:rPr>
          <w:rFonts w:ascii="Calibri" w:hAnsi="Calibri" w:cs="Arial"/>
          <w:spacing w:val="-6"/>
        </w:rPr>
        <w:t xml:space="preserve">are </w:t>
      </w:r>
      <w:r w:rsidRPr="00D22D5E">
        <w:rPr>
          <w:rFonts w:ascii="Calibri" w:hAnsi="Calibri" w:cs="Arial"/>
          <w:spacing w:val="-6"/>
        </w:rPr>
        <w:t xml:space="preserve">to follow rules of conduct that will protect the interests and safety of all employees and </w:t>
      </w:r>
      <w:r w:rsidR="002E334B" w:rsidRPr="00D22D5E">
        <w:rPr>
          <w:rFonts w:ascii="Calibri" w:hAnsi="Calibri" w:cs="Arial"/>
          <w:spacing w:val="-6"/>
        </w:rPr>
        <w:t>constituents.</w:t>
      </w:r>
    </w:p>
    <w:p w:rsidR="00AF33F9" w:rsidRPr="00D22D5E" w:rsidRDefault="00AF33F9" w:rsidP="00C65740">
      <w:pPr>
        <w:jc w:val="both"/>
        <w:rPr>
          <w:rFonts w:ascii="Calibri" w:hAnsi="Calibri" w:cs="Arial"/>
          <w:spacing w:val="-6"/>
        </w:rPr>
      </w:pPr>
      <w:r w:rsidRPr="00D22D5E">
        <w:rPr>
          <w:rFonts w:ascii="Calibri" w:hAnsi="Calibri" w:cs="Arial"/>
          <w:spacing w:val="-6"/>
        </w:rPr>
        <w:t>It is not possible to list all the forms of behavior that are considered unacceptable in the workplace.  The following are examples of infractions of rules of conduct that may result in disciplinary action, up to and including termination of employment:</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Theft or inappropriate removal or possession of property</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Falsification of timekeeping records</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Working under the influence of alcohol or illegal drugs</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lastRenderedPageBreak/>
        <w:t xml:space="preserve">Possession, distribution, sale, transfer, or use of alcohol or illegal drugs in the workplace or while operating employer-owned vehicles or equipment.  Where alcohol is served as a normal course of business, employees representing </w:t>
      </w:r>
      <w:r w:rsidR="00135DA6">
        <w:rPr>
          <w:rFonts w:ascii="Calibri" w:hAnsi="Calibri" w:cs="Arial"/>
          <w:spacing w:val="-6"/>
        </w:rPr>
        <w:t>CIS</w:t>
      </w:r>
      <w:r w:rsidRPr="00D22D5E">
        <w:rPr>
          <w:rFonts w:ascii="Calibri" w:hAnsi="Calibri" w:cs="Arial"/>
          <w:spacing w:val="-6"/>
        </w:rPr>
        <w:t xml:space="preserve"> are required to act responsibly.</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Fighting or threatening violence in the workplace</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Boisterous or disruptive activity in the workplace</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 xml:space="preserve">Negligence or improper conduct leading to damage of employer-owned or </w:t>
      </w:r>
      <w:r w:rsidR="00325D52" w:rsidRPr="00D22D5E">
        <w:rPr>
          <w:rFonts w:ascii="Calibri" w:hAnsi="Calibri" w:cs="Arial"/>
          <w:spacing w:val="-6"/>
        </w:rPr>
        <w:t>affiliate</w:t>
      </w:r>
      <w:r w:rsidRPr="00D22D5E">
        <w:rPr>
          <w:rFonts w:ascii="Calibri" w:hAnsi="Calibri" w:cs="Arial"/>
          <w:spacing w:val="-6"/>
        </w:rPr>
        <w:t>-owned property</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Insubordination or other disrespectful conduct</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Violation of safety or health rules</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Smoking in prohibited areas</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Sexual or other unlawful or unwelcome harassment</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Possession of dangerous or unauthorized materials, such as explosives or firearms, in the workplace</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Excessive absenteeism or any absence without notice</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Unauthorized absence from work station during the workday</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Unauthorized use of telephones, mail system, or other employer-owned equipment</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Unauthorized disclosure of business “secrets” or confidential information</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Violation of personnel policies</w:t>
      </w:r>
    </w:p>
    <w:p w:rsidR="00AF33F9" w:rsidRPr="00D22D5E" w:rsidRDefault="00AF33F9" w:rsidP="00B73C87">
      <w:pPr>
        <w:pStyle w:val="ListParagraph"/>
        <w:numPr>
          <w:ilvl w:val="0"/>
          <w:numId w:val="5"/>
        </w:numPr>
        <w:spacing w:after="0"/>
        <w:ind w:left="900"/>
        <w:jc w:val="both"/>
        <w:rPr>
          <w:rFonts w:ascii="Calibri" w:hAnsi="Calibri" w:cs="Arial"/>
          <w:spacing w:val="-6"/>
        </w:rPr>
      </w:pPr>
      <w:r w:rsidRPr="00D22D5E">
        <w:rPr>
          <w:rFonts w:ascii="Calibri" w:hAnsi="Calibri" w:cs="Arial"/>
          <w:spacing w:val="-6"/>
        </w:rPr>
        <w:t>Unsatisfactory performance or conduct</w:t>
      </w:r>
    </w:p>
    <w:p w:rsidR="00AF33F9" w:rsidRPr="00D22D5E" w:rsidRDefault="00AF33F9" w:rsidP="00C65740">
      <w:pPr>
        <w:spacing w:after="0"/>
        <w:ind w:left="360"/>
        <w:jc w:val="both"/>
        <w:rPr>
          <w:rFonts w:ascii="Calibri" w:hAnsi="Calibri" w:cs="Arial"/>
          <w:spacing w:val="-6"/>
        </w:rPr>
      </w:pPr>
    </w:p>
    <w:p w:rsidR="002F5AEA" w:rsidRPr="00D22D5E" w:rsidRDefault="00AF33F9" w:rsidP="00C65740">
      <w:pPr>
        <w:jc w:val="both"/>
        <w:rPr>
          <w:rFonts w:ascii="Calibri" w:hAnsi="Calibri" w:cs="Arial"/>
          <w:spacing w:val="-6"/>
        </w:rPr>
      </w:pPr>
      <w:r w:rsidRPr="00D22D5E">
        <w:rPr>
          <w:rFonts w:ascii="Calibri" w:hAnsi="Calibri" w:cs="Arial"/>
          <w:spacing w:val="-6"/>
        </w:rPr>
        <w:t xml:space="preserve">Employment with </w:t>
      </w:r>
      <w:r w:rsidR="00135DA6">
        <w:rPr>
          <w:rFonts w:ascii="Calibri" w:hAnsi="Calibri" w:cs="Arial"/>
          <w:spacing w:val="-6"/>
        </w:rPr>
        <w:t>CIS</w:t>
      </w:r>
      <w:r w:rsidRPr="00D22D5E">
        <w:rPr>
          <w:rFonts w:ascii="Calibri" w:hAnsi="Calibri" w:cs="Arial"/>
          <w:spacing w:val="-6"/>
        </w:rPr>
        <w:t xml:space="preserve"> is at the mutual consent of </w:t>
      </w:r>
      <w:r w:rsidR="00135DA6">
        <w:rPr>
          <w:rFonts w:ascii="Calibri" w:hAnsi="Calibri" w:cs="Arial"/>
          <w:spacing w:val="-6"/>
        </w:rPr>
        <w:t>CIS</w:t>
      </w:r>
      <w:r w:rsidRPr="00D22D5E">
        <w:rPr>
          <w:rFonts w:ascii="Calibri" w:hAnsi="Calibri" w:cs="Arial"/>
          <w:spacing w:val="-6"/>
        </w:rPr>
        <w:t xml:space="preserve"> and the employee, and either party may terminate that relationship at any time, with or without cause, and with or without advance notice</w:t>
      </w:r>
      <w:r w:rsidR="006D6850" w:rsidRPr="00D22D5E">
        <w:rPr>
          <w:rFonts w:ascii="Calibri" w:hAnsi="Calibri" w:cs="Arial"/>
          <w:spacing w:val="-6"/>
        </w:rPr>
        <w:t xml:space="preserve"> in accordance with the Employee Termination section above</w:t>
      </w:r>
      <w:r w:rsidRPr="00D22D5E">
        <w:rPr>
          <w:rFonts w:ascii="Calibri" w:hAnsi="Calibri" w:cs="Arial"/>
          <w:spacing w:val="-6"/>
        </w:rPr>
        <w:t>.</w:t>
      </w:r>
      <w:r w:rsidR="00701EB2" w:rsidRPr="00D22D5E">
        <w:rPr>
          <w:rFonts w:ascii="Calibri" w:hAnsi="Calibri" w:cs="Arial"/>
          <w:spacing w:val="-6"/>
        </w:rPr>
        <w:t xml:space="preserve"> </w:t>
      </w:r>
      <w:r w:rsidR="00EA3A47" w:rsidRPr="00D22D5E">
        <w:rPr>
          <w:rFonts w:ascii="Calibri" w:hAnsi="Calibri" w:cs="Arial"/>
          <w:spacing w:val="-6"/>
        </w:rPr>
        <w:t>Upon voluntary termination of employment, having given proper notification</w:t>
      </w:r>
      <w:r w:rsidR="007255E9" w:rsidRPr="00D22D5E">
        <w:rPr>
          <w:rFonts w:ascii="Calibri" w:hAnsi="Calibri" w:cs="Arial"/>
          <w:spacing w:val="-6"/>
        </w:rPr>
        <w:t xml:space="preserve"> (of two weeks)</w:t>
      </w:r>
      <w:r w:rsidR="00EA3A47" w:rsidRPr="00D22D5E">
        <w:rPr>
          <w:rFonts w:ascii="Calibri" w:hAnsi="Calibri" w:cs="Arial"/>
          <w:spacing w:val="-6"/>
        </w:rPr>
        <w:t>, employees shall be paid for their vacation balance at the time of separation.</w:t>
      </w:r>
    </w:p>
    <w:p w:rsidR="00AF33F9" w:rsidRPr="00D22D5E" w:rsidRDefault="00D77F35"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 xml:space="preserve">Progressive </w:t>
      </w:r>
      <w:r w:rsidR="00AF33F9" w:rsidRPr="00D22D5E">
        <w:rPr>
          <w:rFonts w:ascii="Calibri" w:hAnsi="Calibri" w:cs="Arial"/>
          <w:i/>
          <w:spacing w:val="-6"/>
          <w:u w:val="single"/>
        </w:rPr>
        <w:t>Discipline</w:t>
      </w:r>
      <w:r w:rsidRPr="00D22D5E">
        <w:rPr>
          <w:rFonts w:ascii="Calibri" w:hAnsi="Calibri" w:cs="Arial"/>
          <w:i/>
          <w:spacing w:val="-6"/>
          <w:u w:val="single"/>
        </w:rPr>
        <w:t xml:space="preserve"> Policy</w:t>
      </w:r>
    </w:p>
    <w:p w:rsidR="00AF33F9" w:rsidRPr="00D22D5E" w:rsidRDefault="00AF33F9" w:rsidP="00C65740">
      <w:pPr>
        <w:jc w:val="both"/>
        <w:rPr>
          <w:rFonts w:ascii="Calibri" w:hAnsi="Calibri" w:cs="Arial"/>
          <w:spacing w:val="-6"/>
        </w:rPr>
      </w:pPr>
      <w:r w:rsidRPr="00D22D5E">
        <w:rPr>
          <w:rFonts w:ascii="Calibri" w:hAnsi="Calibri" w:cs="Arial"/>
          <w:spacing w:val="-6"/>
        </w:rPr>
        <w:t xml:space="preserve">The purpose of this policy is to state the </w:t>
      </w:r>
      <w:r w:rsidR="00135DA6">
        <w:rPr>
          <w:rFonts w:ascii="Calibri" w:hAnsi="Calibri" w:cs="Arial"/>
          <w:spacing w:val="-6"/>
        </w:rPr>
        <w:t>CIS</w:t>
      </w:r>
      <w:r w:rsidRPr="00D22D5E">
        <w:rPr>
          <w:rFonts w:ascii="Calibri" w:hAnsi="Calibri" w:cs="Arial"/>
          <w:spacing w:val="-6"/>
        </w:rPr>
        <w:t xml:space="preserve"> position on administering equitable and consistent discipline for unsatisfactory conduct in the workplace.  The best disciplinary measure is the one that does not have to be enforced and comes from good leadership and fair super</w:t>
      </w:r>
      <w:r w:rsidR="00037FC4" w:rsidRPr="00D22D5E">
        <w:rPr>
          <w:rFonts w:ascii="Calibri" w:hAnsi="Calibri" w:cs="Arial"/>
          <w:spacing w:val="-6"/>
        </w:rPr>
        <w:t>v</w:t>
      </w:r>
      <w:r w:rsidRPr="00D22D5E">
        <w:rPr>
          <w:rFonts w:ascii="Calibri" w:hAnsi="Calibri" w:cs="Arial"/>
          <w:spacing w:val="-6"/>
        </w:rPr>
        <w:t>ision at all employment levels.</w:t>
      </w:r>
    </w:p>
    <w:p w:rsidR="00AF33F9" w:rsidRPr="00D22D5E" w:rsidRDefault="00A57BC8" w:rsidP="00C65740">
      <w:pPr>
        <w:jc w:val="both"/>
        <w:rPr>
          <w:rFonts w:ascii="Calibri" w:hAnsi="Calibri" w:cs="Arial"/>
          <w:spacing w:val="-6"/>
        </w:rPr>
      </w:pPr>
      <w:r w:rsidRPr="00D22D5E">
        <w:rPr>
          <w:rFonts w:ascii="Calibri" w:hAnsi="Calibri" w:cs="Arial"/>
          <w:spacing w:val="-6"/>
        </w:rPr>
        <w:t>Our</w:t>
      </w:r>
      <w:r w:rsidR="00AF33F9" w:rsidRPr="00D22D5E">
        <w:rPr>
          <w:rFonts w:ascii="Calibri" w:hAnsi="Calibri" w:cs="Arial"/>
          <w:spacing w:val="-6"/>
        </w:rPr>
        <w:t xml:space="preserve">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rsidR="00D23781" w:rsidRPr="00D22D5E" w:rsidRDefault="00AF33F9" w:rsidP="00C65740">
      <w:pPr>
        <w:jc w:val="both"/>
        <w:rPr>
          <w:rFonts w:ascii="Calibri" w:hAnsi="Calibri" w:cs="Arial"/>
          <w:spacing w:val="-6"/>
        </w:rPr>
      </w:pPr>
      <w:r w:rsidRPr="00D22D5E">
        <w:rPr>
          <w:rFonts w:ascii="Calibri" w:hAnsi="Calibri" w:cs="Arial"/>
          <w:spacing w:val="-6"/>
        </w:rPr>
        <w:t xml:space="preserve">Although employment with </w:t>
      </w:r>
      <w:r w:rsidR="00135DA6">
        <w:rPr>
          <w:rFonts w:ascii="Calibri" w:hAnsi="Calibri" w:cs="Arial"/>
          <w:spacing w:val="-6"/>
        </w:rPr>
        <w:t>CIS</w:t>
      </w:r>
      <w:r w:rsidRPr="00D22D5E">
        <w:rPr>
          <w:rFonts w:ascii="Calibri" w:hAnsi="Calibri" w:cs="Arial"/>
          <w:spacing w:val="-6"/>
        </w:rPr>
        <w:t xml:space="preserve"> is based on mutual consent and both the employee and </w:t>
      </w:r>
      <w:r w:rsidR="00135DA6">
        <w:rPr>
          <w:rFonts w:ascii="Calibri" w:hAnsi="Calibri" w:cs="Arial"/>
          <w:spacing w:val="-6"/>
        </w:rPr>
        <w:t>CIS</w:t>
      </w:r>
      <w:r w:rsidRPr="00D22D5E">
        <w:rPr>
          <w:rFonts w:ascii="Calibri" w:hAnsi="Calibri" w:cs="Arial"/>
          <w:spacing w:val="-6"/>
        </w:rPr>
        <w:t xml:space="preserve"> have the right to terminate employment at will, with or without cause or advance notice </w:t>
      </w:r>
      <w:r w:rsidR="006D6850" w:rsidRPr="00D22D5E">
        <w:rPr>
          <w:rFonts w:ascii="Calibri" w:hAnsi="Calibri" w:cs="Arial"/>
          <w:spacing w:val="-6"/>
        </w:rPr>
        <w:t>in accordance with the Employee Termination section above</w:t>
      </w:r>
      <w:r w:rsidR="001B30BE" w:rsidRPr="00D22D5E">
        <w:rPr>
          <w:rFonts w:ascii="Calibri" w:hAnsi="Calibri" w:cs="Arial"/>
          <w:spacing w:val="-6"/>
        </w:rPr>
        <w:t>,</w:t>
      </w:r>
      <w:r w:rsidR="006D6850" w:rsidRPr="00D22D5E">
        <w:rPr>
          <w:rFonts w:ascii="Calibri" w:hAnsi="Calibri" w:cs="Arial"/>
          <w:spacing w:val="-6"/>
        </w:rPr>
        <w:t xml:space="preserve"> </w:t>
      </w:r>
      <w:r w:rsidR="00135DA6">
        <w:rPr>
          <w:rFonts w:ascii="Calibri" w:hAnsi="Calibri" w:cs="Arial"/>
          <w:spacing w:val="-6"/>
        </w:rPr>
        <w:t>CIS</w:t>
      </w:r>
      <w:r w:rsidRPr="00D22D5E">
        <w:rPr>
          <w:rFonts w:ascii="Calibri" w:hAnsi="Calibri" w:cs="Arial"/>
          <w:spacing w:val="-6"/>
        </w:rPr>
        <w:t xml:space="preserve"> </w:t>
      </w:r>
      <w:r w:rsidR="006D6850" w:rsidRPr="00D22D5E">
        <w:rPr>
          <w:rFonts w:ascii="Calibri" w:hAnsi="Calibri" w:cs="Arial"/>
          <w:spacing w:val="-6"/>
        </w:rPr>
        <w:t xml:space="preserve">will </w:t>
      </w:r>
      <w:r w:rsidRPr="00D22D5E">
        <w:rPr>
          <w:rFonts w:ascii="Calibri" w:hAnsi="Calibri" w:cs="Arial"/>
          <w:spacing w:val="-6"/>
        </w:rPr>
        <w:t>use progressive discipline at its discretion.</w:t>
      </w:r>
    </w:p>
    <w:p w:rsidR="00D23781" w:rsidRPr="00D22D5E" w:rsidRDefault="00D23781" w:rsidP="00C65740">
      <w:pPr>
        <w:pStyle w:val="NormalWeb"/>
        <w:spacing w:before="0" w:beforeAutospacing="0" w:after="0" w:afterAutospacing="0" w:line="276" w:lineRule="auto"/>
        <w:jc w:val="both"/>
        <w:rPr>
          <w:rFonts w:ascii="Calibri" w:hAnsi="Calibri" w:cs="Arial"/>
          <w:color w:val="000000"/>
          <w:sz w:val="22"/>
          <w:szCs w:val="22"/>
        </w:rPr>
      </w:pPr>
      <w:r w:rsidRPr="00D22D5E">
        <w:rPr>
          <w:rFonts w:ascii="Calibri" w:hAnsi="Calibri" w:cs="Arial"/>
          <w:color w:val="000000"/>
          <w:sz w:val="22"/>
          <w:szCs w:val="22"/>
        </w:rPr>
        <w:lastRenderedPageBreak/>
        <w:t xml:space="preserve">The following </w:t>
      </w:r>
      <w:r w:rsidR="00135DA6" w:rsidRPr="00D22D5E">
        <w:rPr>
          <w:rFonts w:ascii="Calibri" w:hAnsi="Calibri" w:cs="Arial"/>
          <w:color w:val="000000"/>
          <w:sz w:val="22"/>
          <w:szCs w:val="22"/>
        </w:rPr>
        <w:t xml:space="preserve">outlines </w:t>
      </w:r>
      <w:r w:rsidR="00135DA6">
        <w:rPr>
          <w:rFonts w:ascii="Calibri" w:hAnsi="Calibri" w:cs="Arial"/>
          <w:color w:val="000000"/>
          <w:sz w:val="22"/>
          <w:szCs w:val="22"/>
        </w:rPr>
        <w:t>the CIS</w:t>
      </w:r>
      <w:r w:rsidR="00AB3981" w:rsidRPr="00D22D5E">
        <w:rPr>
          <w:rFonts w:ascii="Calibri" w:hAnsi="Calibri" w:cs="Arial"/>
          <w:color w:val="000000"/>
          <w:sz w:val="22"/>
          <w:szCs w:val="22"/>
        </w:rPr>
        <w:t xml:space="preserve"> </w:t>
      </w:r>
      <w:r w:rsidRPr="00D22D5E">
        <w:rPr>
          <w:rFonts w:ascii="Calibri" w:hAnsi="Calibri" w:cs="Arial"/>
          <w:color w:val="000000"/>
          <w:sz w:val="22"/>
          <w:szCs w:val="22"/>
        </w:rPr>
        <w:t>progressive discipline process</w:t>
      </w:r>
      <w:r w:rsidR="00AB3981" w:rsidRPr="00D22D5E">
        <w:rPr>
          <w:rFonts w:ascii="Calibri" w:hAnsi="Calibri" w:cs="Arial"/>
          <w:color w:val="000000"/>
          <w:sz w:val="22"/>
          <w:szCs w:val="22"/>
        </w:rPr>
        <w:t xml:space="preserve"> </w:t>
      </w:r>
      <w:r w:rsidR="00135DA6">
        <w:rPr>
          <w:rFonts w:ascii="Calibri" w:hAnsi="Calibri" w:cs="Arial"/>
          <w:color w:val="000000"/>
          <w:sz w:val="22"/>
          <w:szCs w:val="22"/>
        </w:rPr>
        <w:t xml:space="preserve">which </w:t>
      </w:r>
      <w:r w:rsidR="00AB3981" w:rsidRPr="00D22D5E">
        <w:rPr>
          <w:rFonts w:ascii="Calibri" w:hAnsi="Calibri" w:cs="Arial"/>
          <w:color w:val="000000"/>
          <w:sz w:val="22"/>
          <w:szCs w:val="22"/>
        </w:rPr>
        <w:t>may include</w:t>
      </w:r>
      <w:r w:rsidRPr="00D22D5E">
        <w:rPr>
          <w:rFonts w:ascii="Calibri" w:hAnsi="Calibri" w:cs="Arial"/>
          <w:color w:val="000000"/>
          <w:sz w:val="22"/>
          <w:szCs w:val="22"/>
        </w:rPr>
        <w:t xml:space="preserve">: </w:t>
      </w:r>
    </w:p>
    <w:p w:rsidR="00D23781" w:rsidRPr="00D22D5E" w:rsidRDefault="00D23781" w:rsidP="00C65740">
      <w:pPr>
        <w:pStyle w:val="NormalWeb"/>
        <w:spacing w:before="0" w:beforeAutospacing="0" w:after="0" w:afterAutospacing="0" w:line="276" w:lineRule="auto"/>
        <w:jc w:val="both"/>
        <w:rPr>
          <w:rFonts w:ascii="Calibri" w:hAnsi="Calibri" w:cs="Arial"/>
          <w:color w:val="000000"/>
          <w:sz w:val="22"/>
          <w:szCs w:val="22"/>
        </w:rPr>
      </w:pPr>
    </w:p>
    <w:p w:rsidR="00D23781" w:rsidRPr="00D22D5E" w:rsidRDefault="00D23781" w:rsidP="00B73C87">
      <w:pPr>
        <w:pStyle w:val="NormalWeb"/>
        <w:numPr>
          <w:ilvl w:val="0"/>
          <w:numId w:val="26"/>
        </w:numPr>
        <w:spacing w:before="0" w:beforeAutospacing="0" w:after="0" w:afterAutospacing="0" w:line="276" w:lineRule="auto"/>
        <w:jc w:val="both"/>
        <w:rPr>
          <w:rFonts w:ascii="Calibri" w:hAnsi="Calibri" w:cs="Arial"/>
          <w:color w:val="000000"/>
          <w:sz w:val="22"/>
          <w:szCs w:val="22"/>
        </w:rPr>
      </w:pPr>
      <w:r w:rsidRPr="00D22D5E">
        <w:rPr>
          <w:rFonts w:ascii="Calibri" w:hAnsi="Calibri" w:cs="Arial"/>
          <w:b/>
          <w:color w:val="000000"/>
          <w:sz w:val="22"/>
          <w:szCs w:val="22"/>
        </w:rPr>
        <w:t>Verbal warning:</w:t>
      </w:r>
      <w:r w:rsidRPr="00D22D5E">
        <w:rPr>
          <w:rFonts w:ascii="Calibri" w:hAnsi="Calibri" w:cs="Arial"/>
          <w:color w:val="000000"/>
          <w:sz w:val="22"/>
          <w:szCs w:val="22"/>
        </w:rPr>
        <w:t xml:space="preserve"> A supervisor verbally counsels an employee about an issue of concern, and a written record of the discussion is placed in the employee's file for future reference.</w:t>
      </w:r>
      <w:r w:rsidR="004032C9" w:rsidRPr="00D22D5E">
        <w:rPr>
          <w:rFonts w:ascii="Calibri" w:hAnsi="Calibri" w:cs="Arial"/>
          <w:color w:val="000000"/>
          <w:sz w:val="22"/>
          <w:szCs w:val="22"/>
        </w:rPr>
        <w:t xml:space="preserve"> </w:t>
      </w:r>
      <w:r w:rsidRPr="00D22D5E">
        <w:rPr>
          <w:rFonts w:ascii="Calibri" w:hAnsi="Calibri" w:cs="Arial"/>
          <w:color w:val="000000"/>
          <w:sz w:val="22"/>
          <w:szCs w:val="22"/>
        </w:rPr>
        <w:t xml:space="preserve"> </w:t>
      </w:r>
    </w:p>
    <w:p w:rsidR="00D23781" w:rsidRPr="00D22D5E" w:rsidRDefault="004032C9" w:rsidP="00B73C87">
      <w:pPr>
        <w:pStyle w:val="NormalWeb"/>
        <w:numPr>
          <w:ilvl w:val="0"/>
          <w:numId w:val="26"/>
        </w:numPr>
        <w:spacing w:before="0" w:beforeAutospacing="0" w:after="0" w:afterAutospacing="0" w:line="276" w:lineRule="auto"/>
        <w:jc w:val="both"/>
        <w:rPr>
          <w:rFonts w:ascii="Calibri" w:hAnsi="Calibri" w:cs="Arial"/>
          <w:color w:val="000000"/>
          <w:sz w:val="22"/>
          <w:szCs w:val="22"/>
        </w:rPr>
      </w:pPr>
      <w:r w:rsidRPr="00D22D5E">
        <w:rPr>
          <w:rFonts w:ascii="Calibri" w:hAnsi="Calibri" w:cs="Arial"/>
          <w:b/>
          <w:color w:val="000000"/>
          <w:sz w:val="22"/>
          <w:szCs w:val="22"/>
        </w:rPr>
        <w:t>Memorandum of Concern:</w:t>
      </w:r>
      <w:r w:rsidRPr="00D22D5E">
        <w:rPr>
          <w:rFonts w:ascii="Calibri" w:hAnsi="Calibri" w:cs="Arial"/>
          <w:color w:val="000000"/>
          <w:sz w:val="22"/>
          <w:szCs w:val="22"/>
        </w:rPr>
        <w:t xml:space="preserve"> This document will outline for the employee specific deficiencies that require immediate improvement and outline the required outcomes.</w:t>
      </w:r>
    </w:p>
    <w:p w:rsidR="00D23781" w:rsidRPr="00D22D5E" w:rsidRDefault="00D23781" w:rsidP="00B73C87">
      <w:pPr>
        <w:pStyle w:val="NormalWeb"/>
        <w:numPr>
          <w:ilvl w:val="0"/>
          <w:numId w:val="26"/>
        </w:numPr>
        <w:spacing w:before="0" w:beforeAutospacing="0" w:after="0" w:afterAutospacing="0" w:line="276" w:lineRule="auto"/>
        <w:jc w:val="both"/>
        <w:rPr>
          <w:rFonts w:ascii="Calibri" w:hAnsi="Calibri" w:cs="Arial"/>
          <w:color w:val="000000"/>
          <w:sz w:val="22"/>
          <w:szCs w:val="22"/>
        </w:rPr>
      </w:pPr>
      <w:r w:rsidRPr="00D22D5E">
        <w:rPr>
          <w:rFonts w:ascii="Calibri" w:hAnsi="Calibri" w:cs="Arial"/>
          <w:b/>
          <w:color w:val="000000"/>
          <w:sz w:val="22"/>
          <w:szCs w:val="22"/>
        </w:rPr>
        <w:t>Written warning:</w:t>
      </w:r>
      <w:r w:rsidRPr="00D22D5E">
        <w:rPr>
          <w:rFonts w:ascii="Calibri" w:hAnsi="Calibri" w:cs="Arial"/>
          <w:color w:val="000000"/>
          <w:sz w:val="22"/>
          <w:szCs w:val="22"/>
        </w:rPr>
        <w:t xml:space="preserve"> Written warnings are used for behavior or violations that a supervisor considers serious or in situations when a verbal warning has not helped change unacceptable behavior. Written warnings are placed in an employee’s personnel file. Employees should recognize the grave nature of the written warning. </w:t>
      </w:r>
    </w:p>
    <w:p w:rsidR="00D23781" w:rsidRPr="00D22D5E" w:rsidRDefault="00D23781" w:rsidP="00B73C87">
      <w:pPr>
        <w:pStyle w:val="NormalWeb"/>
        <w:numPr>
          <w:ilvl w:val="0"/>
          <w:numId w:val="26"/>
        </w:numPr>
        <w:spacing w:before="0" w:beforeAutospacing="0" w:after="0" w:afterAutospacing="0" w:line="276" w:lineRule="auto"/>
        <w:rPr>
          <w:rFonts w:ascii="Calibri" w:hAnsi="Calibri" w:cs="Arial"/>
          <w:color w:val="000000"/>
          <w:sz w:val="22"/>
          <w:szCs w:val="22"/>
        </w:rPr>
      </w:pPr>
      <w:r w:rsidRPr="00D22D5E">
        <w:rPr>
          <w:rFonts w:ascii="Calibri" w:hAnsi="Calibri" w:cs="Arial"/>
          <w:b/>
          <w:color w:val="000000"/>
          <w:sz w:val="22"/>
          <w:szCs w:val="22"/>
        </w:rPr>
        <w:t>Performance improvement plan:</w:t>
      </w:r>
      <w:r w:rsidRPr="00D22D5E">
        <w:rPr>
          <w:rFonts w:ascii="Calibri" w:hAnsi="Calibri" w:cs="Arial"/>
          <w:color w:val="000000"/>
          <w:sz w:val="22"/>
          <w:szCs w:val="22"/>
        </w:rPr>
        <w:t xml:space="preserve"> Whenever an employee has been involved in a disciplinary situation that has not been readily resolved or when he/she has demonstrated an inability to perform assigned work responsibilities efficiently, the employee may be given a final warning or placed on a performance improvement plan (PIP). PIP status will last for a predetermined amount of time not to exceed 90 days. Within this time period, the employee must demonstrate a willingness and ability to meet and maintain the conduct and/or work requirements as specified by the supervisor and the organization. At the end of the performance improvement period, the performance improvement plan may be closed or, if established goals are not met, dismissal may occur. </w:t>
      </w:r>
      <w:r w:rsidRPr="00D22D5E">
        <w:rPr>
          <w:rFonts w:ascii="Calibri" w:hAnsi="Calibri" w:cs="Arial"/>
          <w:color w:val="000000"/>
          <w:sz w:val="22"/>
          <w:szCs w:val="22"/>
        </w:rPr>
        <w:br/>
      </w:r>
    </w:p>
    <w:p w:rsidR="00AF33F9" w:rsidRPr="00D22D5E" w:rsidRDefault="00135DA6" w:rsidP="00C65740">
      <w:pPr>
        <w:jc w:val="both"/>
        <w:rPr>
          <w:rFonts w:ascii="Calibri" w:hAnsi="Calibri" w:cs="Arial"/>
          <w:spacing w:val="-6"/>
        </w:rPr>
      </w:pPr>
      <w:r>
        <w:rPr>
          <w:rFonts w:ascii="Calibri" w:hAnsi="Calibri" w:cs="Arial"/>
          <w:spacing w:val="-6"/>
        </w:rPr>
        <w:t>CIS</w:t>
      </w:r>
      <w:r w:rsidR="00AF33F9" w:rsidRPr="00D22D5E">
        <w:rPr>
          <w:rFonts w:ascii="Calibri" w:hAnsi="Calibri" w:cs="Arial"/>
          <w:spacing w:val="-6"/>
        </w:rPr>
        <w:t xml:space="preserve"> recognizes that there are certain types of employee problems that are serious enough to justify either a suspension, or, in extreme situations, termination of employment, without going through the usual progressive disciplinary steps.</w:t>
      </w:r>
    </w:p>
    <w:p w:rsidR="00AF33F9" w:rsidRPr="00D22D5E" w:rsidRDefault="00AF33F9" w:rsidP="00C65740">
      <w:pPr>
        <w:jc w:val="both"/>
        <w:rPr>
          <w:rFonts w:ascii="Calibri" w:hAnsi="Calibri" w:cs="Arial"/>
          <w:spacing w:val="-6"/>
        </w:rPr>
      </w:pPr>
      <w:r w:rsidRPr="00D22D5E">
        <w:rPr>
          <w:rFonts w:ascii="Calibri" w:hAnsi="Calibri" w:cs="Arial"/>
          <w:spacing w:val="-6"/>
        </w:rPr>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discipline.</w:t>
      </w:r>
    </w:p>
    <w:p w:rsidR="00300A75" w:rsidRPr="00D22D5E" w:rsidRDefault="00AF33F9" w:rsidP="00C65740">
      <w:pPr>
        <w:jc w:val="both"/>
        <w:rPr>
          <w:rFonts w:ascii="Calibri" w:hAnsi="Calibri" w:cs="Arial"/>
          <w:spacing w:val="-6"/>
        </w:rPr>
      </w:pPr>
      <w:r w:rsidRPr="00D22D5E">
        <w:rPr>
          <w:rFonts w:ascii="Calibri" w:hAnsi="Calibri" w:cs="Arial"/>
          <w:spacing w:val="-6"/>
        </w:rPr>
        <w:t xml:space="preserve">When progressive discipline is used, we hope that most employee problems can be corrected </w:t>
      </w:r>
      <w:r w:rsidR="00D8201D" w:rsidRPr="00D22D5E">
        <w:rPr>
          <w:rFonts w:ascii="Calibri" w:hAnsi="Calibri" w:cs="Arial"/>
          <w:spacing w:val="-6"/>
        </w:rPr>
        <w:t>at</w:t>
      </w:r>
      <w:r w:rsidRPr="00D22D5E">
        <w:rPr>
          <w:rFonts w:ascii="Calibri" w:hAnsi="Calibri" w:cs="Arial"/>
          <w:spacing w:val="-6"/>
        </w:rPr>
        <w:t xml:space="preserve"> any early stage, benefiting both the employee </w:t>
      </w:r>
      <w:r w:rsidR="00135DA6">
        <w:rPr>
          <w:rFonts w:ascii="Calibri" w:hAnsi="Calibri" w:cs="Arial"/>
          <w:spacing w:val="-6"/>
        </w:rPr>
        <w:t>CIS.</w:t>
      </w:r>
    </w:p>
    <w:p w:rsidR="00300A75" w:rsidRPr="00D22D5E" w:rsidRDefault="00300A75" w:rsidP="00C65740">
      <w:pPr>
        <w:pStyle w:val="NormalWeb"/>
        <w:spacing w:before="0" w:beforeAutospacing="0" w:after="0" w:afterAutospacing="0" w:line="276" w:lineRule="auto"/>
        <w:jc w:val="both"/>
        <w:rPr>
          <w:rFonts w:ascii="Calibri" w:eastAsiaTheme="minorHAnsi" w:hAnsi="Calibri" w:cs="Arial"/>
          <w:spacing w:val="-6"/>
          <w:sz w:val="22"/>
          <w:szCs w:val="22"/>
        </w:rPr>
      </w:pPr>
      <w:r w:rsidRPr="00D22D5E">
        <w:rPr>
          <w:rFonts w:ascii="Calibri" w:eastAsiaTheme="minorHAnsi" w:hAnsi="Calibri" w:cs="Arial"/>
          <w:spacing w:val="-6"/>
          <w:sz w:val="22"/>
          <w:szCs w:val="22"/>
        </w:rPr>
        <w:t xml:space="preserve">Every employee has the duty and the responsibility to be aware of and abide by existing rules and policies. Employees also have the responsibility to perform his/her duties to the best of his/her ability and to the standards as set forth in his/her job description or as otherwise established. </w:t>
      </w:r>
    </w:p>
    <w:p w:rsidR="00300A75" w:rsidRPr="00D22D5E" w:rsidRDefault="00300A75" w:rsidP="00C65740">
      <w:pPr>
        <w:pStyle w:val="NormalWeb"/>
        <w:spacing w:before="0" w:beforeAutospacing="0" w:after="0" w:afterAutospacing="0" w:line="276" w:lineRule="auto"/>
        <w:jc w:val="both"/>
        <w:rPr>
          <w:rFonts w:ascii="Calibri" w:hAnsi="Calibri" w:cs="Arial"/>
          <w:color w:val="000000"/>
          <w:sz w:val="22"/>
          <w:szCs w:val="22"/>
        </w:rPr>
      </w:pPr>
    </w:p>
    <w:p w:rsidR="00300A75" w:rsidRPr="00D22D5E" w:rsidRDefault="00135DA6" w:rsidP="00C65740">
      <w:pPr>
        <w:pStyle w:val="NormalWeb"/>
        <w:spacing w:before="0" w:beforeAutospacing="0" w:after="0" w:afterAutospacing="0" w:line="276" w:lineRule="auto"/>
        <w:jc w:val="both"/>
        <w:rPr>
          <w:rFonts w:ascii="Calibri" w:eastAsiaTheme="minorHAnsi" w:hAnsi="Calibri" w:cs="Arial"/>
          <w:spacing w:val="-6"/>
          <w:sz w:val="22"/>
          <w:szCs w:val="22"/>
        </w:rPr>
      </w:pPr>
      <w:r>
        <w:rPr>
          <w:rFonts w:ascii="Calibri" w:eastAsiaTheme="minorHAnsi" w:hAnsi="Calibri" w:cs="Arial"/>
          <w:spacing w:val="-6"/>
          <w:sz w:val="22"/>
          <w:szCs w:val="22"/>
        </w:rPr>
        <w:lastRenderedPageBreak/>
        <w:t>CIS</w:t>
      </w:r>
      <w:r w:rsidR="00300A75" w:rsidRPr="00D22D5E">
        <w:rPr>
          <w:rFonts w:ascii="Calibri" w:eastAsiaTheme="minorHAnsi" w:hAnsi="Calibri" w:cs="Arial"/>
          <w:spacing w:val="-6"/>
          <w:sz w:val="22"/>
          <w:szCs w:val="22"/>
        </w:rPr>
        <w:t xml:space="preserve"> reserves the right to determine the appropriate level of discipline for any inappropriate conduct, including oral and written warnings, suspension with or without pay, demotion and discharge. </w:t>
      </w:r>
    </w:p>
    <w:p w:rsidR="00D23781" w:rsidRPr="00D22D5E" w:rsidRDefault="00D23781" w:rsidP="00C65740">
      <w:pPr>
        <w:pStyle w:val="NormalWeb"/>
        <w:spacing w:before="0" w:beforeAutospacing="0" w:after="0" w:afterAutospacing="0" w:line="276" w:lineRule="auto"/>
        <w:jc w:val="both"/>
        <w:rPr>
          <w:rFonts w:ascii="Calibri" w:eastAsiaTheme="minorHAnsi" w:hAnsi="Calibri" w:cs="Arial"/>
          <w:spacing w:val="-6"/>
          <w:sz w:val="22"/>
          <w:szCs w:val="22"/>
        </w:rPr>
      </w:pPr>
    </w:p>
    <w:p w:rsidR="00037FC4" w:rsidRPr="00D22D5E" w:rsidRDefault="00037FC4"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Outside Employment</w:t>
      </w:r>
    </w:p>
    <w:p w:rsidR="00037FC4" w:rsidRPr="00D22D5E" w:rsidRDefault="00037FC4" w:rsidP="00C65740">
      <w:pPr>
        <w:jc w:val="both"/>
        <w:rPr>
          <w:rFonts w:ascii="Calibri" w:hAnsi="Calibri" w:cs="Arial"/>
          <w:spacing w:val="-6"/>
        </w:rPr>
      </w:pPr>
      <w:r w:rsidRPr="00D22D5E">
        <w:rPr>
          <w:rFonts w:ascii="Calibri" w:hAnsi="Calibri" w:cs="Arial"/>
          <w:spacing w:val="-6"/>
        </w:rPr>
        <w:t xml:space="preserve">Employees may hold outside jobs as long as they meet the performance standards of their job with </w:t>
      </w:r>
      <w:r w:rsidR="00135DA6">
        <w:rPr>
          <w:rFonts w:ascii="Calibri" w:hAnsi="Calibri" w:cs="Arial"/>
          <w:spacing w:val="-6"/>
        </w:rPr>
        <w:t>CIS</w:t>
      </w:r>
      <w:r w:rsidRPr="00D22D5E">
        <w:rPr>
          <w:rFonts w:ascii="Calibri" w:hAnsi="Calibri" w:cs="Arial"/>
          <w:spacing w:val="-6"/>
        </w:rPr>
        <w:t xml:space="preserve"> and inform their immediate supervisor upon acceptance of another position.  All employees will be judged by the same performance standards and will be subject to </w:t>
      </w:r>
      <w:r w:rsidR="009F69F7">
        <w:rPr>
          <w:rFonts w:ascii="Calibri" w:hAnsi="Calibri" w:cs="Arial"/>
          <w:spacing w:val="-6"/>
        </w:rPr>
        <w:t>CIS</w:t>
      </w:r>
      <w:r w:rsidRPr="00D22D5E">
        <w:rPr>
          <w:rFonts w:ascii="Calibri" w:hAnsi="Calibri" w:cs="Arial"/>
          <w:spacing w:val="-6"/>
        </w:rPr>
        <w:t xml:space="preserve"> scheduling demands, regardless of any existing outside work requirements.</w:t>
      </w:r>
    </w:p>
    <w:p w:rsidR="00037FC4" w:rsidRPr="00D22D5E" w:rsidRDefault="00037FC4" w:rsidP="00C65740">
      <w:pPr>
        <w:jc w:val="both"/>
        <w:rPr>
          <w:rFonts w:ascii="Calibri" w:hAnsi="Calibri" w:cs="Arial"/>
          <w:spacing w:val="-6"/>
        </w:rPr>
      </w:pPr>
      <w:r w:rsidRPr="00D22D5E">
        <w:rPr>
          <w:rFonts w:ascii="Calibri" w:hAnsi="Calibri" w:cs="Arial"/>
          <w:spacing w:val="-6"/>
        </w:rPr>
        <w:t xml:space="preserve">If </w:t>
      </w:r>
      <w:r w:rsidR="009F69F7">
        <w:rPr>
          <w:rFonts w:ascii="Calibri" w:hAnsi="Calibri" w:cs="Arial"/>
          <w:spacing w:val="-6"/>
        </w:rPr>
        <w:t>CIS</w:t>
      </w:r>
      <w:r w:rsidRPr="00D22D5E">
        <w:rPr>
          <w:rFonts w:ascii="Calibri" w:hAnsi="Calibri" w:cs="Arial"/>
          <w:spacing w:val="-6"/>
        </w:rPr>
        <w:t xml:space="preserve"> determines that an employee’s outside work interferes with performance or the ability to meet the requirements of </w:t>
      </w:r>
      <w:r w:rsidR="009F69F7">
        <w:rPr>
          <w:rFonts w:ascii="Calibri" w:hAnsi="Calibri" w:cs="Arial"/>
          <w:spacing w:val="-6"/>
        </w:rPr>
        <w:t>CIS</w:t>
      </w:r>
      <w:r w:rsidRPr="00D22D5E">
        <w:rPr>
          <w:rFonts w:ascii="Calibri" w:hAnsi="Calibri" w:cs="Arial"/>
          <w:spacing w:val="-6"/>
        </w:rPr>
        <w:t xml:space="preserve"> as they are modified from time to time, the employee may be asked to terminate the outside employment if he or she wishes to remain with </w:t>
      </w:r>
      <w:r w:rsidR="009F69F7">
        <w:rPr>
          <w:rFonts w:ascii="Calibri" w:hAnsi="Calibri" w:cs="Arial"/>
          <w:spacing w:val="-6"/>
        </w:rPr>
        <w:t>CIS.</w:t>
      </w:r>
    </w:p>
    <w:p w:rsidR="0037609E" w:rsidRDefault="00037FC4" w:rsidP="00C65740">
      <w:pPr>
        <w:jc w:val="both"/>
        <w:rPr>
          <w:rFonts w:ascii="Calibri" w:hAnsi="Calibri" w:cs="Arial"/>
          <w:spacing w:val="-6"/>
        </w:rPr>
      </w:pPr>
      <w:r w:rsidRPr="00D22D5E">
        <w:rPr>
          <w:rFonts w:ascii="Calibri" w:hAnsi="Calibri" w:cs="Arial"/>
          <w:spacing w:val="-6"/>
        </w:rPr>
        <w:t xml:space="preserve">Outside employment that constitutes a conflict of interest is prohibited.  Employees may not receive any income or material gain from individuals outside </w:t>
      </w:r>
      <w:r w:rsidR="009F69F7">
        <w:rPr>
          <w:rFonts w:ascii="Calibri" w:hAnsi="Calibri" w:cs="Arial"/>
          <w:spacing w:val="-6"/>
        </w:rPr>
        <w:t>CIS</w:t>
      </w:r>
      <w:r w:rsidRPr="00D22D5E">
        <w:rPr>
          <w:rFonts w:ascii="Calibri" w:hAnsi="Calibri" w:cs="Arial"/>
          <w:spacing w:val="-6"/>
        </w:rPr>
        <w:t xml:space="preserve"> for materials produced or services rendered while performing their jobs.</w:t>
      </w: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Conflict of Interest</w:t>
      </w:r>
    </w:p>
    <w:p w:rsidR="0037609E" w:rsidRPr="00D22D5E" w:rsidRDefault="009F69F7" w:rsidP="00C65740">
      <w:pPr>
        <w:pStyle w:val="p4"/>
        <w:tabs>
          <w:tab w:val="clear" w:pos="663"/>
        </w:tabs>
        <w:spacing w:line="276" w:lineRule="auto"/>
        <w:ind w:left="0"/>
        <w:jc w:val="both"/>
        <w:rPr>
          <w:rFonts w:ascii="Calibri" w:hAnsi="Calibri" w:cs="Arial"/>
          <w:sz w:val="22"/>
          <w:szCs w:val="22"/>
        </w:rPr>
      </w:pPr>
      <w:r>
        <w:rPr>
          <w:rFonts w:ascii="Calibri" w:hAnsi="Calibri" w:cs="Arial"/>
          <w:sz w:val="22"/>
          <w:szCs w:val="22"/>
        </w:rPr>
        <w:t>CIS</w:t>
      </w:r>
      <w:r w:rsidR="0037609E" w:rsidRPr="00D22D5E">
        <w:rPr>
          <w:rFonts w:ascii="Calibri" w:hAnsi="Calibri" w:cs="Arial"/>
          <w:sz w:val="22"/>
          <w:szCs w:val="22"/>
        </w:rPr>
        <w:t xml:space="preserve"> expects that employees will perform their duties conscientiously, honestly, and in accordance with the best interests of </w:t>
      </w:r>
      <w:r>
        <w:rPr>
          <w:rFonts w:ascii="Calibri" w:hAnsi="Calibri" w:cs="Arial"/>
          <w:sz w:val="22"/>
          <w:szCs w:val="22"/>
        </w:rPr>
        <w:t>CIS.</w:t>
      </w:r>
      <w:r w:rsidR="0037609E" w:rsidRPr="00D22D5E">
        <w:rPr>
          <w:rFonts w:ascii="Calibri" w:hAnsi="Calibri" w:cs="Arial"/>
          <w:sz w:val="22"/>
          <w:szCs w:val="22"/>
        </w:rPr>
        <w:t xml:space="preserve"> </w:t>
      </w:r>
      <w:r>
        <w:rPr>
          <w:rFonts w:ascii="Calibri" w:hAnsi="Calibri" w:cs="Arial"/>
          <w:sz w:val="22"/>
          <w:szCs w:val="22"/>
        </w:rPr>
        <w:t xml:space="preserve"> Employees</w:t>
      </w:r>
      <w:r w:rsidR="0037609E" w:rsidRPr="00D22D5E">
        <w:rPr>
          <w:rFonts w:ascii="Calibri" w:hAnsi="Calibri" w:cs="Arial"/>
          <w:sz w:val="22"/>
          <w:szCs w:val="22"/>
        </w:rPr>
        <w:t xml:space="preserve"> must not use their position or the knowledge gained as a result of their position for private or personal advantage. </w:t>
      </w:r>
      <w:r w:rsidR="004D669E" w:rsidRPr="007E49E5">
        <w:rPr>
          <w:rFonts w:ascii="Calibri" w:hAnsi="Calibri" w:cs="Arial"/>
          <w:sz w:val="22"/>
          <w:szCs w:val="22"/>
        </w:rPr>
        <w:t xml:space="preserve">All employees are required to sign the Conflict of Interest Policy.  </w:t>
      </w:r>
      <w:r w:rsidR="0037609E" w:rsidRPr="007E49E5">
        <w:rPr>
          <w:rFonts w:ascii="Calibri" w:hAnsi="Calibri" w:cs="Arial"/>
          <w:sz w:val="22"/>
          <w:szCs w:val="22"/>
        </w:rPr>
        <w:t>Regardless of the circumstances, if employees sense that a course of action they have pursued, are presently pursuing, or are contemplating pursuing may involve them in a conflict of interest with their employer, they should immediately communicate all the facts to their supervisor.</w:t>
      </w:r>
      <w:r w:rsidR="004D669E" w:rsidRPr="007E49E5">
        <w:rPr>
          <w:rFonts w:ascii="Calibri" w:hAnsi="Calibri" w:cs="Arial"/>
          <w:sz w:val="22"/>
          <w:szCs w:val="22"/>
        </w:rPr>
        <w:t xml:space="preserve">  If it is determined a conflict of interest does exist, the employee should complete and sign the Conflict of Interest Disclosure Form.</w:t>
      </w: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Relationships with Clients and Suppliers</w:t>
      </w: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 xml:space="preserve">Employees should avoid investing in or acquiring a financial interest for their own accounts in any business organization that has a contractual relationship with </w:t>
      </w:r>
      <w:r w:rsidR="009F69F7">
        <w:rPr>
          <w:rFonts w:ascii="Calibri" w:hAnsi="Calibri" w:cs="Arial"/>
          <w:sz w:val="22"/>
          <w:szCs w:val="22"/>
        </w:rPr>
        <w:t>CIS,</w:t>
      </w:r>
      <w:r w:rsidRPr="00D22D5E">
        <w:rPr>
          <w:rFonts w:ascii="Calibri" w:hAnsi="Calibri" w:cs="Arial"/>
          <w:sz w:val="22"/>
          <w:szCs w:val="22"/>
        </w:rPr>
        <w:t xml:space="preserve"> or that provides goods or services, or both to </w:t>
      </w:r>
      <w:r w:rsidR="009F69F7">
        <w:rPr>
          <w:rFonts w:ascii="Calibri" w:hAnsi="Calibri" w:cs="Arial"/>
          <w:sz w:val="22"/>
          <w:szCs w:val="22"/>
        </w:rPr>
        <w:t>CIS</w:t>
      </w:r>
      <w:r w:rsidRPr="00D22D5E">
        <w:rPr>
          <w:rFonts w:ascii="Calibri" w:hAnsi="Calibri" w:cs="Arial"/>
          <w:sz w:val="22"/>
          <w:szCs w:val="22"/>
        </w:rPr>
        <w:t xml:space="preserve"> if such investment or interest could influence or create the impression of influencing their de</w:t>
      </w:r>
      <w:r w:rsidR="008F307B" w:rsidRPr="00D22D5E">
        <w:rPr>
          <w:rFonts w:ascii="Calibri" w:hAnsi="Calibri" w:cs="Arial"/>
          <w:sz w:val="22"/>
          <w:szCs w:val="22"/>
        </w:rPr>
        <w:t>cisions</w:t>
      </w:r>
      <w:r w:rsidRPr="00D22D5E">
        <w:rPr>
          <w:rFonts w:ascii="Calibri" w:hAnsi="Calibri" w:cs="Arial"/>
          <w:sz w:val="22"/>
          <w:szCs w:val="22"/>
        </w:rPr>
        <w:t xml:space="preserve"> in the performance of their duties on behalf </w:t>
      </w:r>
      <w:r w:rsidR="009F69F7">
        <w:rPr>
          <w:rFonts w:ascii="Calibri" w:hAnsi="Calibri" w:cs="Arial"/>
          <w:sz w:val="22"/>
          <w:szCs w:val="22"/>
        </w:rPr>
        <w:t>CIS.</w:t>
      </w:r>
    </w:p>
    <w:p w:rsidR="0037609E" w:rsidRPr="00D22D5E" w:rsidRDefault="0037609E" w:rsidP="00C65740">
      <w:pPr>
        <w:pStyle w:val="p3"/>
        <w:spacing w:line="276" w:lineRule="auto"/>
        <w:ind w:left="0"/>
        <w:jc w:val="both"/>
        <w:rPr>
          <w:rFonts w:ascii="Calibri" w:hAnsi="Calibri" w:cs="Arial"/>
          <w:sz w:val="22"/>
          <w:szCs w:val="22"/>
        </w:rPr>
      </w:pP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Gifts, Entertainment and Favors</w:t>
      </w: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Employees must not accept entertainment, gifts, or personal favors that could, in any way, influence, or appear to influence, business de</w:t>
      </w:r>
      <w:r w:rsidR="005E13C5" w:rsidRPr="00D22D5E">
        <w:rPr>
          <w:rFonts w:ascii="Calibri" w:hAnsi="Calibri" w:cs="Arial"/>
          <w:sz w:val="22"/>
          <w:szCs w:val="22"/>
        </w:rPr>
        <w:t>cisions</w:t>
      </w:r>
      <w:r w:rsidRPr="00D22D5E">
        <w:rPr>
          <w:rFonts w:ascii="Calibri" w:hAnsi="Calibri" w:cs="Arial"/>
          <w:sz w:val="22"/>
          <w:szCs w:val="22"/>
        </w:rPr>
        <w:t xml:space="preserve"> in favor of any person or organization with whom or with which </w:t>
      </w:r>
      <w:r w:rsidR="009F69F7">
        <w:rPr>
          <w:rFonts w:ascii="Calibri" w:hAnsi="Calibri" w:cs="Arial"/>
          <w:sz w:val="22"/>
          <w:szCs w:val="22"/>
        </w:rPr>
        <w:lastRenderedPageBreak/>
        <w:t>CIS</w:t>
      </w:r>
      <w:r w:rsidRPr="00D22D5E">
        <w:rPr>
          <w:rFonts w:ascii="Calibri" w:hAnsi="Calibri" w:cs="Arial"/>
          <w:sz w:val="22"/>
          <w:szCs w:val="22"/>
        </w:rPr>
        <w:t xml:space="preserve"> has, or is likely to have, business dealings.  Similarly, employees must not accept any other preferential treatment under these circumstances because their position with </w:t>
      </w:r>
      <w:r w:rsidR="009F69F7">
        <w:rPr>
          <w:rFonts w:ascii="Calibri" w:hAnsi="Calibri" w:cs="Arial"/>
          <w:sz w:val="22"/>
          <w:szCs w:val="22"/>
        </w:rPr>
        <w:t>CIS</w:t>
      </w:r>
      <w:r w:rsidRPr="00D22D5E">
        <w:rPr>
          <w:rFonts w:ascii="Calibri" w:hAnsi="Calibri" w:cs="Arial"/>
          <w:sz w:val="22"/>
          <w:szCs w:val="22"/>
        </w:rPr>
        <w:t xml:space="preserve"> might be inclined to, or be perceived to, place them under obligation.</w:t>
      </w:r>
      <w:r w:rsidR="00AB3981" w:rsidRPr="00D22D5E">
        <w:rPr>
          <w:rFonts w:ascii="Calibri" w:hAnsi="Calibri" w:cs="Arial"/>
          <w:sz w:val="22"/>
          <w:szCs w:val="22"/>
        </w:rPr>
        <w:t xml:space="preserve">  In the event a gift is personally received, it must be disclosed so as to prevent the appearance of impropriety.  </w:t>
      </w:r>
      <w:r w:rsidR="002248AD" w:rsidRPr="00D22D5E">
        <w:rPr>
          <w:rFonts w:ascii="Calibri" w:hAnsi="Calibri" w:cs="Arial"/>
          <w:sz w:val="22"/>
          <w:szCs w:val="22"/>
        </w:rPr>
        <w:t xml:space="preserve">This does not mean a gift may never be accepted, but that if there is any question concerning the effect of the gift on the business dealings of </w:t>
      </w:r>
      <w:r w:rsidR="009F69F7">
        <w:rPr>
          <w:rFonts w:ascii="Calibri" w:hAnsi="Calibri" w:cs="Arial"/>
          <w:sz w:val="22"/>
          <w:szCs w:val="22"/>
        </w:rPr>
        <w:t>CIS,</w:t>
      </w:r>
      <w:r w:rsidR="002248AD" w:rsidRPr="00D22D5E">
        <w:rPr>
          <w:rFonts w:ascii="Calibri" w:hAnsi="Calibri" w:cs="Arial"/>
          <w:sz w:val="22"/>
          <w:szCs w:val="22"/>
        </w:rPr>
        <w:t xml:space="preserve"> the gift must be declined.</w:t>
      </w:r>
    </w:p>
    <w:p w:rsidR="0037609E" w:rsidRPr="00D22D5E" w:rsidRDefault="0037609E" w:rsidP="00C65740">
      <w:pPr>
        <w:pStyle w:val="p3"/>
        <w:spacing w:line="276" w:lineRule="auto"/>
        <w:ind w:left="180"/>
        <w:jc w:val="both"/>
        <w:rPr>
          <w:rFonts w:ascii="Calibri" w:hAnsi="Calibri" w:cs="Arial"/>
          <w:sz w:val="22"/>
          <w:szCs w:val="22"/>
        </w:rPr>
      </w:pP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Kickbacks and Secret Commissions</w:t>
      </w: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 xml:space="preserve">Regarding </w:t>
      </w:r>
      <w:r w:rsidR="009F69F7">
        <w:rPr>
          <w:rFonts w:ascii="Calibri" w:hAnsi="Calibri" w:cs="Arial"/>
          <w:sz w:val="22"/>
          <w:szCs w:val="22"/>
        </w:rPr>
        <w:t>CIS</w:t>
      </w:r>
      <w:r w:rsidRPr="00D22D5E">
        <w:rPr>
          <w:rFonts w:ascii="Calibri" w:hAnsi="Calibri" w:cs="Arial"/>
          <w:sz w:val="22"/>
          <w:szCs w:val="22"/>
        </w:rPr>
        <w:t xml:space="preserve"> business activities, employees may not receive payment or compensation of any kind. In particular, </w:t>
      </w:r>
      <w:r w:rsidR="009F69F7">
        <w:rPr>
          <w:rFonts w:ascii="Calibri" w:hAnsi="Calibri" w:cs="Arial"/>
          <w:sz w:val="22"/>
          <w:szCs w:val="22"/>
        </w:rPr>
        <w:t>CIS</w:t>
      </w:r>
      <w:r w:rsidRPr="00D22D5E">
        <w:rPr>
          <w:rFonts w:ascii="Calibri" w:hAnsi="Calibri" w:cs="Arial"/>
          <w:sz w:val="22"/>
          <w:szCs w:val="22"/>
        </w:rPr>
        <w:t xml:space="preserve"> strictly prohibits the acceptance of kickbacks and secret commissions from suppliers or others.  Any breach of this rule will result in immediate termination and prosecution to the fullest extent of the law.</w:t>
      </w:r>
    </w:p>
    <w:p w:rsidR="0037609E" w:rsidRPr="00D22D5E" w:rsidRDefault="0037609E" w:rsidP="00C65740">
      <w:pPr>
        <w:pStyle w:val="p3"/>
        <w:spacing w:line="276" w:lineRule="auto"/>
        <w:ind w:left="180"/>
        <w:jc w:val="both"/>
        <w:rPr>
          <w:rFonts w:ascii="Calibri" w:hAnsi="Calibri" w:cs="Arial"/>
          <w:sz w:val="22"/>
          <w:szCs w:val="22"/>
        </w:rPr>
      </w:pP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Organization Funds and Other Assets</w:t>
      </w: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 xml:space="preserve">Employees who have access to </w:t>
      </w:r>
      <w:r w:rsidR="009F69F7">
        <w:rPr>
          <w:rFonts w:ascii="Calibri" w:hAnsi="Calibri" w:cs="Arial"/>
          <w:sz w:val="22"/>
          <w:szCs w:val="22"/>
        </w:rPr>
        <w:t>CIS</w:t>
      </w:r>
      <w:r w:rsidRPr="00D22D5E">
        <w:rPr>
          <w:rFonts w:ascii="Calibri" w:hAnsi="Calibri" w:cs="Arial"/>
          <w:sz w:val="22"/>
          <w:szCs w:val="22"/>
        </w:rPr>
        <w:t xml:space="preserve"> funds in any form must follow the prescribed procedures for recording, handling, and protecting money as detailed in </w:t>
      </w:r>
      <w:r w:rsidR="009F69F7">
        <w:rPr>
          <w:rFonts w:ascii="Calibri" w:hAnsi="Calibri" w:cs="Arial"/>
          <w:sz w:val="22"/>
          <w:szCs w:val="22"/>
        </w:rPr>
        <w:t>CIS</w:t>
      </w:r>
      <w:r w:rsidRPr="00D22D5E">
        <w:rPr>
          <w:rFonts w:ascii="Calibri" w:hAnsi="Calibri" w:cs="Arial"/>
          <w:sz w:val="22"/>
          <w:szCs w:val="22"/>
        </w:rPr>
        <w:t xml:space="preserve"> instructional manuals or other explanatory materials, or both. </w:t>
      </w:r>
      <w:r w:rsidR="009F69F7">
        <w:rPr>
          <w:rFonts w:ascii="Calibri" w:hAnsi="Calibri" w:cs="Arial"/>
          <w:sz w:val="22"/>
          <w:szCs w:val="22"/>
        </w:rPr>
        <w:t xml:space="preserve">CIS </w:t>
      </w:r>
      <w:r w:rsidRPr="00D22D5E">
        <w:rPr>
          <w:rFonts w:ascii="Calibri" w:hAnsi="Calibri" w:cs="Arial"/>
          <w:sz w:val="22"/>
          <w:szCs w:val="22"/>
        </w:rPr>
        <w:t xml:space="preserve">imposes strict standards to prevent fraud and dishonesty.  If employees become aware of any evidence of fraud and dishonesty, they should immediately advise their supervisor so that </w:t>
      </w:r>
      <w:r w:rsidR="009F69F7">
        <w:rPr>
          <w:rFonts w:ascii="Calibri" w:hAnsi="Calibri" w:cs="Arial"/>
          <w:sz w:val="22"/>
          <w:szCs w:val="22"/>
        </w:rPr>
        <w:t>CIS</w:t>
      </w:r>
      <w:r w:rsidR="005830E1" w:rsidRPr="00D22D5E">
        <w:rPr>
          <w:rFonts w:ascii="Calibri" w:hAnsi="Calibri" w:cs="Arial"/>
          <w:sz w:val="22"/>
          <w:szCs w:val="22"/>
        </w:rPr>
        <w:t xml:space="preserve"> can promptly investigate fu</w:t>
      </w:r>
      <w:r w:rsidRPr="00D22D5E">
        <w:rPr>
          <w:rFonts w:ascii="Calibri" w:hAnsi="Calibri" w:cs="Arial"/>
          <w:sz w:val="22"/>
          <w:szCs w:val="22"/>
        </w:rPr>
        <w:t>rther.</w:t>
      </w:r>
    </w:p>
    <w:p w:rsidR="0037609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 xml:space="preserve">When an employee’s position requires spending </w:t>
      </w:r>
      <w:r w:rsidR="009F69F7">
        <w:rPr>
          <w:rFonts w:ascii="Calibri" w:hAnsi="Calibri" w:cs="Arial"/>
          <w:sz w:val="22"/>
          <w:szCs w:val="22"/>
        </w:rPr>
        <w:t>CIS</w:t>
      </w:r>
      <w:r w:rsidRPr="00D22D5E">
        <w:rPr>
          <w:rFonts w:ascii="Calibri" w:hAnsi="Calibri" w:cs="Arial"/>
          <w:sz w:val="22"/>
          <w:szCs w:val="22"/>
        </w:rPr>
        <w:t xml:space="preserve"> funds or incurring any reimbursable personal expenses, that individual must use good judgment on behalf </w:t>
      </w:r>
      <w:r w:rsidR="009F69F7">
        <w:rPr>
          <w:rFonts w:ascii="Calibri" w:hAnsi="Calibri" w:cs="Arial"/>
          <w:sz w:val="22"/>
          <w:szCs w:val="22"/>
        </w:rPr>
        <w:t xml:space="preserve">of CIS </w:t>
      </w:r>
      <w:r w:rsidRPr="00D22D5E">
        <w:rPr>
          <w:rFonts w:ascii="Calibri" w:hAnsi="Calibri" w:cs="Arial"/>
          <w:sz w:val="22"/>
          <w:szCs w:val="22"/>
        </w:rPr>
        <w:t>to ensure that good value is received for every expenditure.</w:t>
      </w:r>
    </w:p>
    <w:p w:rsidR="009F69F7" w:rsidRPr="00D22D5E" w:rsidRDefault="009F69F7" w:rsidP="00C65740">
      <w:pPr>
        <w:pStyle w:val="p1"/>
        <w:spacing w:line="276" w:lineRule="auto"/>
        <w:jc w:val="both"/>
        <w:rPr>
          <w:rFonts w:ascii="Calibri" w:hAnsi="Calibri" w:cs="Arial"/>
          <w:sz w:val="22"/>
          <w:szCs w:val="22"/>
        </w:rPr>
      </w:pP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 xml:space="preserve">Organization funds and all other assets of </w:t>
      </w:r>
      <w:r w:rsidR="009F69F7">
        <w:rPr>
          <w:rFonts w:ascii="Calibri" w:hAnsi="Calibri" w:cs="Arial"/>
          <w:sz w:val="22"/>
          <w:szCs w:val="22"/>
        </w:rPr>
        <w:t>CIS are for o</w:t>
      </w:r>
      <w:r w:rsidRPr="00D22D5E">
        <w:rPr>
          <w:rFonts w:ascii="Calibri" w:hAnsi="Calibri" w:cs="Arial"/>
          <w:sz w:val="22"/>
          <w:szCs w:val="22"/>
        </w:rPr>
        <w:t>rganization purposes only and not for personal benefit.  This includes the personal use of organizational assets, such as computers.</w:t>
      </w:r>
    </w:p>
    <w:p w:rsidR="0037609E" w:rsidRPr="00D22D5E" w:rsidRDefault="0037609E" w:rsidP="00C65740">
      <w:pPr>
        <w:pStyle w:val="p3"/>
        <w:spacing w:line="276" w:lineRule="auto"/>
        <w:ind w:left="0"/>
        <w:jc w:val="both"/>
        <w:rPr>
          <w:rFonts w:ascii="Calibri" w:hAnsi="Calibri" w:cs="Arial"/>
          <w:sz w:val="22"/>
          <w:szCs w:val="22"/>
        </w:rPr>
      </w:pPr>
    </w:p>
    <w:p w:rsidR="0037609E" w:rsidRPr="00D22D5E" w:rsidRDefault="0037609E" w:rsidP="00B73C87">
      <w:pPr>
        <w:pStyle w:val="ListParagraph"/>
        <w:numPr>
          <w:ilvl w:val="0"/>
          <w:numId w:val="4"/>
        </w:numPr>
        <w:tabs>
          <w:tab w:val="left" w:pos="720"/>
        </w:tabs>
        <w:ind w:left="360"/>
        <w:jc w:val="both"/>
        <w:rPr>
          <w:rFonts w:ascii="Calibri" w:hAnsi="Calibri" w:cs="Arial"/>
          <w:i/>
          <w:spacing w:val="-6"/>
          <w:u w:val="single"/>
        </w:rPr>
      </w:pPr>
      <w:r w:rsidRPr="00D22D5E">
        <w:rPr>
          <w:rFonts w:ascii="Calibri" w:hAnsi="Calibri" w:cs="Arial"/>
          <w:i/>
          <w:spacing w:val="-6"/>
          <w:u w:val="single"/>
        </w:rPr>
        <w:t>Organization Records and Retention</w:t>
      </w: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 xml:space="preserve">Accurate and reliable records of many kinds are necessary to meet </w:t>
      </w:r>
      <w:r w:rsidR="009F69F7">
        <w:rPr>
          <w:rFonts w:ascii="Calibri" w:hAnsi="Calibri" w:cs="Arial"/>
          <w:sz w:val="22"/>
          <w:szCs w:val="22"/>
        </w:rPr>
        <w:t>CIS</w:t>
      </w:r>
      <w:r w:rsidRPr="00D22D5E">
        <w:rPr>
          <w:rFonts w:ascii="Calibri" w:hAnsi="Calibri" w:cs="Arial"/>
          <w:sz w:val="22"/>
          <w:szCs w:val="22"/>
        </w:rPr>
        <w:t xml:space="preserve">’s legal and financial obligations and to manage the affairs of </w:t>
      </w:r>
      <w:r w:rsidR="009F69F7">
        <w:rPr>
          <w:rFonts w:ascii="Calibri" w:hAnsi="Calibri" w:cs="Arial"/>
          <w:sz w:val="22"/>
          <w:szCs w:val="22"/>
        </w:rPr>
        <w:t>CIS.</w:t>
      </w:r>
      <w:r w:rsidRPr="00D22D5E">
        <w:rPr>
          <w:rFonts w:ascii="Calibri" w:hAnsi="Calibri" w:cs="Arial"/>
          <w:sz w:val="22"/>
          <w:szCs w:val="22"/>
        </w:rPr>
        <w:t xml:space="preserve">  The books and records of </w:t>
      </w:r>
      <w:r w:rsidR="009F69F7">
        <w:rPr>
          <w:rFonts w:ascii="Calibri" w:hAnsi="Calibri" w:cs="Arial"/>
          <w:sz w:val="22"/>
          <w:szCs w:val="22"/>
        </w:rPr>
        <w:t>CIS</w:t>
      </w:r>
      <w:r w:rsidRPr="00D22D5E">
        <w:rPr>
          <w:rFonts w:ascii="Calibri" w:hAnsi="Calibri" w:cs="Arial"/>
          <w:sz w:val="22"/>
          <w:szCs w:val="22"/>
        </w:rPr>
        <w:t xml:space="preserve"> must reflect in an accurate and timely manner all business transactions.  The employees responsible for accounting and recordkeeping must fully disclose and record all assets, liabilities, or both, and must exer</w:t>
      </w:r>
      <w:r w:rsidR="005E13C5" w:rsidRPr="00D22D5E">
        <w:rPr>
          <w:rFonts w:ascii="Calibri" w:hAnsi="Calibri" w:cs="Arial"/>
          <w:sz w:val="22"/>
          <w:szCs w:val="22"/>
        </w:rPr>
        <w:t>cis</w:t>
      </w:r>
      <w:r w:rsidRPr="00D22D5E">
        <w:rPr>
          <w:rFonts w:ascii="Calibri" w:hAnsi="Calibri" w:cs="Arial"/>
          <w:sz w:val="22"/>
          <w:szCs w:val="22"/>
        </w:rPr>
        <w:t>e diligence in enforcing these requirements.</w:t>
      </w:r>
    </w:p>
    <w:p w:rsidR="0037609E" w:rsidRPr="00D22D5E" w:rsidRDefault="0037609E" w:rsidP="00C65740">
      <w:pPr>
        <w:pStyle w:val="p1"/>
        <w:spacing w:line="276" w:lineRule="auto"/>
        <w:jc w:val="both"/>
        <w:rPr>
          <w:rFonts w:ascii="Calibri" w:hAnsi="Calibri" w:cs="Arial"/>
          <w:sz w:val="22"/>
          <w:szCs w:val="22"/>
        </w:rPr>
      </w:pP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Employees must not make or engage in any false record or communication of any kind, whether internal or external, including but not limited to:</w:t>
      </w:r>
    </w:p>
    <w:p w:rsidR="007F6B5D" w:rsidRPr="00D22D5E" w:rsidRDefault="007F6B5D" w:rsidP="00C65740">
      <w:pPr>
        <w:pStyle w:val="p1"/>
        <w:spacing w:line="276" w:lineRule="auto"/>
        <w:jc w:val="both"/>
        <w:rPr>
          <w:rFonts w:ascii="Calibri" w:hAnsi="Calibri" w:cs="Arial"/>
          <w:sz w:val="22"/>
          <w:szCs w:val="22"/>
        </w:rPr>
      </w:pPr>
    </w:p>
    <w:p w:rsidR="0037609E" w:rsidRPr="00D22D5E" w:rsidRDefault="0037609E" w:rsidP="00B73C87">
      <w:pPr>
        <w:pStyle w:val="p1"/>
        <w:numPr>
          <w:ilvl w:val="0"/>
          <w:numId w:val="15"/>
        </w:numPr>
        <w:spacing w:line="276" w:lineRule="auto"/>
        <w:ind w:left="900"/>
        <w:rPr>
          <w:rFonts w:ascii="Calibri" w:hAnsi="Calibri" w:cs="Arial"/>
          <w:sz w:val="22"/>
          <w:szCs w:val="22"/>
        </w:rPr>
      </w:pPr>
      <w:r w:rsidRPr="00D22D5E">
        <w:rPr>
          <w:rFonts w:ascii="Calibri" w:hAnsi="Calibri" w:cs="Arial"/>
          <w:sz w:val="22"/>
          <w:szCs w:val="22"/>
        </w:rPr>
        <w:t>False expense, attendance, production, financial, or similar reports and statements</w:t>
      </w:r>
    </w:p>
    <w:p w:rsidR="0037609E" w:rsidRDefault="0037609E" w:rsidP="00B73C87">
      <w:pPr>
        <w:pStyle w:val="p1"/>
        <w:numPr>
          <w:ilvl w:val="0"/>
          <w:numId w:val="15"/>
        </w:numPr>
        <w:spacing w:line="276" w:lineRule="auto"/>
        <w:ind w:left="900"/>
        <w:rPr>
          <w:rFonts w:ascii="Calibri" w:hAnsi="Calibri" w:cs="Arial"/>
          <w:sz w:val="22"/>
          <w:szCs w:val="22"/>
        </w:rPr>
      </w:pPr>
      <w:r w:rsidRPr="00D22D5E">
        <w:rPr>
          <w:rFonts w:ascii="Calibri" w:hAnsi="Calibri" w:cs="Arial"/>
          <w:sz w:val="22"/>
          <w:szCs w:val="22"/>
        </w:rPr>
        <w:t>False advertising, deceptive marketing practices, or other misleading representations</w:t>
      </w:r>
    </w:p>
    <w:p w:rsidR="00A0550E" w:rsidRDefault="00A0550E" w:rsidP="00A0550E">
      <w:pPr>
        <w:pStyle w:val="p1"/>
        <w:spacing w:line="276" w:lineRule="auto"/>
        <w:rPr>
          <w:rFonts w:ascii="Calibri" w:hAnsi="Calibri" w:cs="Arial"/>
          <w:sz w:val="22"/>
          <w:szCs w:val="22"/>
        </w:rPr>
      </w:pPr>
    </w:p>
    <w:p w:rsidR="00A0550E" w:rsidRDefault="00A0550E" w:rsidP="00A0550E">
      <w:pPr>
        <w:pStyle w:val="p1"/>
        <w:spacing w:line="276" w:lineRule="auto"/>
        <w:rPr>
          <w:rFonts w:ascii="Calibri" w:hAnsi="Calibri" w:cs="Arial"/>
          <w:sz w:val="22"/>
          <w:szCs w:val="22"/>
        </w:rPr>
      </w:pPr>
      <w:r>
        <w:rPr>
          <w:rFonts w:ascii="Calibri" w:hAnsi="Calibri" w:cs="Arial"/>
          <w:sz w:val="22"/>
          <w:szCs w:val="22"/>
        </w:rPr>
        <w:t xml:space="preserve">See the </w:t>
      </w:r>
      <w:r w:rsidR="004D669E" w:rsidRPr="007E49E5">
        <w:rPr>
          <w:rFonts w:ascii="Calibri" w:hAnsi="Calibri" w:cs="Arial"/>
          <w:sz w:val="22"/>
          <w:szCs w:val="22"/>
        </w:rPr>
        <w:t>Records</w:t>
      </w:r>
      <w:r w:rsidR="004D669E">
        <w:rPr>
          <w:rFonts w:ascii="Calibri" w:hAnsi="Calibri" w:cs="Arial"/>
          <w:sz w:val="22"/>
          <w:szCs w:val="22"/>
        </w:rPr>
        <w:t xml:space="preserve"> </w:t>
      </w:r>
      <w:r>
        <w:rPr>
          <w:rFonts w:ascii="Calibri" w:hAnsi="Calibri" w:cs="Arial"/>
          <w:sz w:val="22"/>
          <w:szCs w:val="22"/>
        </w:rPr>
        <w:t>Retention Policy for additional details.</w:t>
      </w:r>
    </w:p>
    <w:p w:rsidR="003A72FE" w:rsidRDefault="003A72FE" w:rsidP="003A72FE">
      <w:pPr>
        <w:pStyle w:val="p1"/>
        <w:spacing w:line="276" w:lineRule="auto"/>
        <w:rPr>
          <w:rFonts w:ascii="Calibri" w:hAnsi="Calibri" w:cs="Arial"/>
          <w:sz w:val="22"/>
          <w:szCs w:val="22"/>
        </w:rPr>
      </w:pP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Dealing With Outside People and Organizations</w:t>
      </w:r>
    </w:p>
    <w:p w:rsidR="0037609E" w:rsidRPr="00D22D5E" w:rsidRDefault="0037609E" w:rsidP="00C65740">
      <w:pPr>
        <w:pStyle w:val="p1"/>
        <w:spacing w:line="276" w:lineRule="auto"/>
        <w:jc w:val="both"/>
        <w:rPr>
          <w:rFonts w:ascii="Calibri" w:hAnsi="Calibri" w:cs="Arial"/>
          <w:sz w:val="22"/>
          <w:szCs w:val="22"/>
        </w:rPr>
      </w:pPr>
      <w:r w:rsidRPr="00D22D5E">
        <w:rPr>
          <w:rFonts w:ascii="Calibri" w:hAnsi="Calibri" w:cs="Arial"/>
          <w:sz w:val="22"/>
          <w:szCs w:val="22"/>
        </w:rPr>
        <w:t xml:space="preserve">Employees must take care to separate their personal roles from their </w:t>
      </w:r>
      <w:r w:rsidR="009F69F7">
        <w:rPr>
          <w:rFonts w:ascii="Calibri" w:hAnsi="Calibri" w:cs="Arial"/>
          <w:sz w:val="22"/>
          <w:szCs w:val="22"/>
        </w:rPr>
        <w:t>CIS</w:t>
      </w:r>
      <w:r w:rsidRPr="00D22D5E">
        <w:rPr>
          <w:rFonts w:ascii="Calibri" w:hAnsi="Calibri" w:cs="Arial"/>
          <w:sz w:val="22"/>
          <w:szCs w:val="22"/>
        </w:rPr>
        <w:t xml:space="preserve"> positions when communicating on matters not involving </w:t>
      </w:r>
      <w:r w:rsidR="009F69F7">
        <w:rPr>
          <w:rFonts w:ascii="Calibri" w:hAnsi="Calibri" w:cs="Arial"/>
          <w:sz w:val="22"/>
          <w:szCs w:val="22"/>
        </w:rPr>
        <w:t>CIS</w:t>
      </w:r>
      <w:r w:rsidRPr="00D22D5E">
        <w:rPr>
          <w:rFonts w:ascii="Calibri" w:hAnsi="Calibri" w:cs="Arial"/>
          <w:sz w:val="22"/>
          <w:szCs w:val="22"/>
        </w:rPr>
        <w:t xml:space="preserve"> business.</w:t>
      </w:r>
      <w:r w:rsidR="009F69F7">
        <w:rPr>
          <w:rFonts w:ascii="Calibri" w:hAnsi="Calibri" w:cs="Arial"/>
          <w:sz w:val="22"/>
          <w:szCs w:val="22"/>
        </w:rPr>
        <w:t xml:space="preserve"> </w:t>
      </w:r>
      <w:r w:rsidRPr="00D22D5E">
        <w:rPr>
          <w:rFonts w:ascii="Calibri" w:hAnsi="Calibri" w:cs="Arial"/>
          <w:sz w:val="22"/>
          <w:szCs w:val="22"/>
        </w:rPr>
        <w:t xml:space="preserve"> Employees must not use </w:t>
      </w:r>
      <w:r w:rsidR="009F69F7">
        <w:rPr>
          <w:rFonts w:ascii="Calibri" w:hAnsi="Calibri" w:cs="Arial"/>
          <w:sz w:val="22"/>
          <w:szCs w:val="22"/>
        </w:rPr>
        <w:t>CIS</w:t>
      </w:r>
      <w:r w:rsidRPr="00D22D5E">
        <w:rPr>
          <w:rFonts w:ascii="Calibri" w:hAnsi="Calibri" w:cs="Arial"/>
          <w:sz w:val="22"/>
          <w:szCs w:val="22"/>
        </w:rPr>
        <w:t xml:space="preserve"> identification, stationery, supplies, and equipment for personal or political matters.</w:t>
      </w:r>
    </w:p>
    <w:p w:rsidR="0037609E" w:rsidRPr="00D22D5E" w:rsidRDefault="0037609E" w:rsidP="00C65740">
      <w:pPr>
        <w:pStyle w:val="p1"/>
        <w:spacing w:line="276" w:lineRule="auto"/>
        <w:jc w:val="both"/>
        <w:rPr>
          <w:rFonts w:ascii="Calibri" w:hAnsi="Calibri" w:cs="Arial"/>
          <w:sz w:val="22"/>
          <w:szCs w:val="22"/>
        </w:rPr>
      </w:pP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Prompt Communications</w:t>
      </w:r>
    </w:p>
    <w:p w:rsidR="0037609E" w:rsidRPr="00D22D5E" w:rsidRDefault="0037609E" w:rsidP="00C65740">
      <w:pPr>
        <w:pStyle w:val="p2"/>
        <w:spacing w:line="276" w:lineRule="auto"/>
        <w:jc w:val="both"/>
        <w:rPr>
          <w:rFonts w:ascii="Calibri" w:hAnsi="Calibri" w:cs="Arial"/>
          <w:sz w:val="22"/>
          <w:szCs w:val="22"/>
        </w:rPr>
      </w:pPr>
      <w:r w:rsidRPr="00D22D5E">
        <w:rPr>
          <w:rFonts w:ascii="Calibri" w:hAnsi="Calibri" w:cs="Arial"/>
          <w:sz w:val="22"/>
          <w:szCs w:val="22"/>
        </w:rPr>
        <w:t xml:space="preserve">In all matters relevant to </w:t>
      </w:r>
      <w:r w:rsidR="009F69F7">
        <w:rPr>
          <w:rFonts w:ascii="Calibri" w:hAnsi="Calibri" w:cs="Arial"/>
          <w:sz w:val="22"/>
          <w:szCs w:val="22"/>
        </w:rPr>
        <w:t>stakeholders</w:t>
      </w:r>
      <w:r w:rsidRPr="00D22D5E">
        <w:rPr>
          <w:rFonts w:ascii="Calibri" w:hAnsi="Calibri" w:cs="Arial"/>
          <w:sz w:val="22"/>
          <w:szCs w:val="22"/>
        </w:rPr>
        <w:t xml:space="preserve">, suppliers, government authorities, the public and others in </w:t>
      </w:r>
      <w:r w:rsidR="009F69F7">
        <w:rPr>
          <w:rFonts w:ascii="Calibri" w:hAnsi="Calibri" w:cs="Arial"/>
          <w:sz w:val="22"/>
          <w:szCs w:val="22"/>
        </w:rPr>
        <w:t>CIS</w:t>
      </w:r>
      <w:r w:rsidR="00682F4D">
        <w:rPr>
          <w:rFonts w:ascii="Calibri" w:hAnsi="Calibri" w:cs="Arial"/>
          <w:sz w:val="22"/>
          <w:szCs w:val="22"/>
        </w:rPr>
        <w:t xml:space="preserve">, </w:t>
      </w:r>
      <w:r w:rsidR="00682F4D" w:rsidRPr="00D22D5E">
        <w:rPr>
          <w:rFonts w:ascii="Calibri" w:hAnsi="Calibri" w:cs="Arial"/>
          <w:sz w:val="22"/>
          <w:szCs w:val="22"/>
        </w:rPr>
        <w:t>all</w:t>
      </w:r>
      <w:r w:rsidRPr="00D22D5E">
        <w:rPr>
          <w:rFonts w:ascii="Calibri" w:hAnsi="Calibri" w:cs="Arial"/>
          <w:sz w:val="22"/>
          <w:szCs w:val="22"/>
        </w:rPr>
        <w:t xml:space="preserve"> employees must make every effort to achieve complete, accurate, and timely communications responding promptly and courteously to all proper requests for information and to all complaints.</w:t>
      </w:r>
    </w:p>
    <w:p w:rsidR="009F69F7" w:rsidRPr="00D22D5E" w:rsidRDefault="009F69F7" w:rsidP="00C65740">
      <w:pPr>
        <w:pStyle w:val="p2"/>
        <w:spacing w:line="276" w:lineRule="auto"/>
        <w:jc w:val="both"/>
        <w:rPr>
          <w:rFonts w:ascii="Calibri" w:hAnsi="Calibri" w:cs="Arial"/>
          <w:sz w:val="22"/>
          <w:szCs w:val="22"/>
        </w:rPr>
      </w:pPr>
    </w:p>
    <w:p w:rsidR="0037609E" w:rsidRPr="00D22D5E" w:rsidRDefault="0037609E" w:rsidP="00B73C87">
      <w:pPr>
        <w:pStyle w:val="ListParagraph"/>
        <w:numPr>
          <w:ilvl w:val="0"/>
          <w:numId w:val="4"/>
        </w:numPr>
        <w:ind w:left="360"/>
        <w:jc w:val="both"/>
        <w:rPr>
          <w:rFonts w:ascii="Calibri" w:hAnsi="Calibri" w:cs="Arial"/>
          <w:i/>
          <w:spacing w:val="-6"/>
          <w:u w:val="single"/>
        </w:rPr>
      </w:pPr>
      <w:r w:rsidRPr="00D22D5E">
        <w:rPr>
          <w:rFonts w:ascii="Calibri" w:hAnsi="Calibri" w:cs="Arial"/>
          <w:i/>
          <w:spacing w:val="-6"/>
          <w:u w:val="single"/>
        </w:rPr>
        <w:t>Privacy and Confidentiality</w:t>
      </w:r>
    </w:p>
    <w:p w:rsidR="0037609E" w:rsidRPr="00D22D5E" w:rsidRDefault="0037609E" w:rsidP="00C65740">
      <w:pPr>
        <w:pStyle w:val="p2"/>
        <w:spacing w:line="276" w:lineRule="auto"/>
        <w:jc w:val="both"/>
        <w:rPr>
          <w:rFonts w:ascii="Calibri" w:hAnsi="Calibri" w:cs="Arial"/>
          <w:sz w:val="22"/>
          <w:szCs w:val="22"/>
        </w:rPr>
      </w:pPr>
      <w:r w:rsidRPr="00D22D5E">
        <w:rPr>
          <w:rFonts w:ascii="Calibri" w:hAnsi="Calibri" w:cs="Arial"/>
          <w:sz w:val="22"/>
          <w:szCs w:val="22"/>
        </w:rPr>
        <w:t xml:space="preserve">When handling financial and personal information about those with whom </w:t>
      </w:r>
      <w:r w:rsidR="002E0078">
        <w:rPr>
          <w:rFonts w:ascii="Calibri" w:hAnsi="Calibri" w:cs="Arial"/>
          <w:sz w:val="22"/>
          <w:szCs w:val="22"/>
        </w:rPr>
        <w:t>CIS</w:t>
      </w:r>
      <w:r w:rsidRPr="00D22D5E">
        <w:rPr>
          <w:rFonts w:ascii="Calibri" w:hAnsi="Calibri" w:cs="Arial"/>
          <w:sz w:val="22"/>
          <w:szCs w:val="22"/>
        </w:rPr>
        <w:t xml:space="preserve"> has dealings and who receive services from </w:t>
      </w:r>
      <w:r w:rsidR="009F69F7">
        <w:rPr>
          <w:rFonts w:ascii="Calibri" w:hAnsi="Calibri" w:cs="Arial"/>
          <w:sz w:val="22"/>
          <w:szCs w:val="22"/>
        </w:rPr>
        <w:t xml:space="preserve">CIS, </w:t>
      </w:r>
      <w:r w:rsidR="009F69F7" w:rsidRPr="00D22D5E">
        <w:rPr>
          <w:rFonts w:ascii="Calibri" w:hAnsi="Calibri" w:cs="Arial"/>
          <w:sz w:val="22"/>
          <w:szCs w:val="22"/>
        </w:rPr>
        <w:t>observe</w:t>
      </w:r>
      <w:r w:rsidRPr="00D22D5E">
        <w:rPr>
          <w:rFonts w:ascii="Calibri" w:hAnsi="Calibri" w:cs="Arial"/>
          <w:sz w:val="22"/>
          <w:szCs w:val="22"/>
        </w:rPr>
        <w:t xml:space="preserve"> the following principles:</w:t>
      </w:r>
    </w:p>
    <w:p w:rsidR="0037609E" w:rsidRPr="00D22D5E" w:rsidRDefault="0037609E" w:rsidP="00B73C87">
      <w:pPr>
        <w:pStyle w:val="p4"/>
        <w:numPr>
          <w:ilvl w:val="0"/>
          <w:numId w:val="24"/>
        </w:numPr>
        <w:spacing w:line="276" w:lineRule="auto"/>
        <w:ind w:left="663"/>
        <w:jc w:val="both"/>
        <w:rPr>
          <w:rFonts w:ascii="Calibri" w:hAnsi="Calibri" w:cs="Arial"/>
          <w:sz w:val="22"/>
          <w:szCs w:val="22"/>
        </w:rPr>
      </w:pPr>
      <w:r w:rsidRPr="00D22D5E">
        <w:rPr>
          <w:rFonts w:ascii="Calibri" w:hAnsi="Calibri" w:cs="Arial"/>
          <w:sz w:val="22"/>
          <w:szCs w:val="22"/>
        </w:rPr>
        <w:t xml:space="preserve">Collect, use, and retain only the personal information necessary for </w:t>
      </w:r>
      <w:r w:rsidR="009F69F7">
        <w:rPr>
          <w:rFonts w:ascii="Calibri" w:hAnsi="Calibri" w:cs="Arial"/>
          <w:sz w:val="22"/>
          <w:szCs w:val="22"/>
        </w:rPr>
        <w:t>CIS</w:t>
      </w:r>
      <w:r w:rsidRPr="00D22D5E">
        <w:rPr>
          <w:rFonts w:ascii="Calibri" w:hAnsi="Calibri" w:cs="Arial"/>
          <w:sz w:val="22"/>
          <w:szCs w:val="22"/>
        </w:rPr>
        <w:t xml:space="preserve"> business, and whenever possible, obtain any relevant information directly from the person concerned.  Use only reputable and reliable sources to supplement this information.</w:t>
      </w:r>
    </w:p>
    <w:p w:rsidR="000B55CB" w:rsidRPr="00D22D5E" w:rsidRDefault="0037609E" w:rsidP="00B73C87">
      <w:pPr>
        <w:pStyle w:val="p1"/>
        <w:numPr>
          <w:ilvl w:val="0"/>
          <w:numId w:val="24"/>
        </w:numPr>
        <w:spacing w:line="276" w:lineRule="auto"/>
        <w:ind w:left="663"/>
        <w:jc w:val="both"/>
        <w:rPr>
          <w:rFonts w:ascii="Calibri" w:hAnsi="Calibri" w:cs="Arial"/>
          <w:sz w:val="22"/>
          <w:szCs w:val="22"/>
        </w:rPr>
      </w:pPr>
      <w:r w:rsidRPr="00D22D5E">
        <w:rPr>
          <w:rFonts w:ascii="Calibri" w:hAnsi="Calibri" w:cs="Arial"/>
          <w:sz w:val="22"/>
          <w:szCs w:val="22"/>
        </w:rPr>
        <w:t>Retain information only for as long as necessary or as required by law. Protect the physical security of this information.</w:t>
      </w:r>
    </w:p>
    <w:p w:rsidR="0037609E" w:rsidRPr="00D22D5E" w:rsidRDefault="0037609E" w:rsidP="00B73C87">
      <w:pPr>
        <w:pStyle w:val="p1"/>
        <w:numPr>
          <w:ilvl w:val="0"/>
          <w:numId w:val="24"/>
        </w:numPr>
        <w:spacing w:line="276" w:lineRule="auto"/>
        <w:ind w:left="663"/>
        <w:jc w:val="both"/>
        <w:rPr>
          <w:rFonts w:ascii="Calibri" w:hAnsi="Calibri" w:cs="Arial"/>
          <w:sz w:val="22"/>
          <w:szCs w:val="22"/>
        </w:rPr>
      </w:pPr>
      <w:r w:rsidRPr="00D22D5E">
        <w:rPr>
          <w:rFonts w:ascii="Calibri" w:hAnsi="Calibri" w:cs="Arial"/>
          <w:sz w:val="22"/>
          <w:szCs w:val="22"/>
        </w:rPr>
        <w:t>Limit internal access to personal information to those with a legitimate business reason for seeking that information.  Use personal information only for the purpose for which it was originally obtained.  Obtain the consent of the person concerned before externally disclosing any personal information, unless legal process or contractual obligation provides otherwise.</w:t>
      </w:r>
    </w:p>
    <w:p w:rsidR="0037609E" w:rsidRPr="00D22D5E" w:rsidRDefault="0037609E" w:rsidP="00C65740">
      <w:pPr>
        <w:pStyle w:val="p4"/>
        <w:tabs>
          <w:tab w:val="clear" w:pos="663"/>
        </w:tabs>
        <w:spacing w:line="276" w:lineRule="auto"/>
        <w:ind w:left="0"/>
        <w:jc w:val="both"/>
        <w:rPr>
          <w:rFonts w:ascii="Calibri" w:hAnsi="Calibri" w:cs="Arial"/>
          <w:b/>
          <w:sz w:val="22"/>
          <w:szCs w:val="22"/>
        </w:rPr>
      </w:pPr>
    </w:p>
    <w:p w:rsidR="0037609E" w:rsidRPr="00D22D5E" w:rsidRDefault="000B55CB" w:rsidP="00B73C87">
      <w:pPr>
        <w:pStyle w:val="ListParagraph"/>
        <w:numPr>
          <w:ilvl w:val="0"/>
          <w:numId w:val="4"/>
        </w:numPr>
        <w:ind w:left="360"/>
        <w:jc w:val="both"/>
        <w:rPr>
          <w:rFonts w:ascii="Calibri" w:eastAsia="Times New Roman" w:hAnsi="Calibri" w:cs="Arial"/>
          <w:i/>
          <w:u w:val="single"/>
        </w:rPr>
      </w:pPr>
      <w:r w:rsidRPr="00D22D5E">
        <w:rPr>
          <w:rFonts w:ascii="Calibri" w:eastAsia="Times New Roman" w:hAnsi="Calibri" w:cs="Arial"/>
          <w:i/>
          <w:u w:val="single"/>
        </w:rPr>
        <w:t>Complaint Policy</w:t>
      </w:r>
    </w:p>
    <w:p w:rsidR="000B55CB" w:rsidRPr="00D22D5E" w:rsidRDefault="00682F4D" w:rsidP="00C65740">
      <w:pPr>
        <w:pStyle w:val="body"/>
        <w:tabs>
          <w:tab w:val="clear" w:pos="0"/>
        </w:tabs>
        <w:spacing w:line="276" w:lineRule="auto"/>
        <w:jc w:val="both"/>
        <w:rPr>
          <w:rFonts w:ascii="Calibri" w:hAnsi="Calibri" w:cs="Arial"/>
          <w:spacing w:val="0"/>
          <w:sz w:val="22"/>
          <w:szCs w:val="22"/>
          <w:lang w:val="en-US" w:eastAsia="en-US"/>
        </w:rPr>
      </w:pPr>
      <w:r>
        <w:rPr>
          <w:rFonts w:ascii="Calibri" w:hAnsi="Calibri" w:cs="Arial"/>
          <w:spacing w:val="0"/>
          <w:sz w:val="22"/>
          <w:szCs w:val="22"/>
          <w:lang w:val="en-US" w:eastAsia="en-US"/>
        </w:rPr>
        <w:t>CIS</w:t>
      </w:r>
      <w:r w:rsidR="000B55CB" w:rsidRPr="00D22D5E">
        <w:rPr>
          <w:rFonts w:ascii="Calibri" w:hAnsi="Calibri" w:cs="Arial"/>
          <w:spacing w:val="0"/>
          <w:sz w:val="22"/>
          <w:szCs w:val="22"/>
          <w:lang w:val="en-US" w:eastAsia="en-US"/>
        </w:rPr>
        <w:t xml:space="preserve"> strives to openly communicate with all employees. Any concerns employees have should be promptly be reported to management so that a solution may be devised.</w:t>
      </w:r>
    </w:p>
    <w:p w:rsidR="000B55CB" w:rsidRPr="00D22D5E" w:rsidRDefault="000B55CB" w:rsidP="00C65740">
      <w:pPr>
        <w:pStyle w:val="body"/>
        <w:tabs>
          <w:tab w:val="clear" w:pos="0"/>
        </w:tabs>
        <w:spacing w:after="0"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Examples of some complaints employees may have:</w:t>
      </w:r>
    </w:p>
    <w:p w:rsidR="000B55CB" w:rsidRPr="00D22D5E" w:rsidRDefault="000B55CB" w:rsidP="00B73C87">
      <w:pPr>
        <w:pStyle w:val="body"/>
        <w:numPr>
          <w:ilvl w:val="0"/>
          <w:numId w:val="25"/>
        </w:numPr>
        <w:tabs>
          <w:tab w:val="clear" w:pos="0"/>
        </w:tabs>
        <w:spacing w:after="0"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lastRenderedPageBreak/>
        <w:t>Suggestions for improvement</w:t>
      </w:r>
    </w:p>
    <w:p w:rsidR="000B55CB" w:rsidRPr="00D22D5E" w:rsidRDefault="000B55CB" w:rsidP="00B73C87">
      <w:pPr>
        <w:pStyle w:val="body"/>
        <w:numPr>
          <w:ilvl w:val="0"/>
          <w:numId w:val="25"/>
        </w:numPr>
        <w:tabs>
          <w:tab w:val="clear" w:pos="0"/>
        </w:tabs>
        <w:spacing w:after="0"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Concerns about working conditions</w:t>
      </w:r>
    </w:p>
    <w:p w:rsidR="000B55CB" w:rsidRPr="00D22D5E" w:rsidRDefault="000B55CB" w:rsidP="00B73C87">
      <w:pPr>
        <w:pStyle w:val="body"/>
        <w:numPr>
          <w:ilvl w:val="0"/>
          <w:numId w:val="25"/>
        </w:numPr>
        <w:tabs>
          <w:tab w:val="clear" w:pos="0"/>
        </w:tabs>
        <w:spacing w:after="0"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Issues with co-workers</w:t>
      </w:r>
    </w:p>
    <w:p w:rsidR="000B55CB" w:rsidRPr="00D22D5E" w:rsidRDefault="000B55CB" w:rsidP="00B73C87">
      <w:pPr>
        <w:pStyle w:val="body"/>
        <w:numPr>
          <w:ilvl w:val="0"/>
          <w:numId w:val="25"/>
        </w:numPr>
        <w:tabs>
          <w:tab w:val="clear" w:pos="0"/>
        </w:tabs>
        <w:spacing w:after="0"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Concerns about treatment at work</w:t>
      </w:r>
    </w:p>
    <w:p w:rsidR="00863024" w:rsidRPr="00D22D5E" w:rsidRDefault="00863024" w:rsidP="00C65740">
      <w:pPr>
        <w:pStyle w:val="body"/>
        <w:tabs>
          <w:tab w:val="clear" w:pos="0"/>
        </w:tabs>
        <w:spacing w:after="0" w:line="276" w:lineRule="auto"/>
        <w:ind w:left="720"/>
        <w:jc w:val="both"/>
        <w:rPr>
          <w:rFonts w:ascii="Calibri" w:hAnsi="Calibri" w:cs="Arial"/>
          <w:spacing w:val="0"/>
          <w:sz w:val="22"/>
          <w:szCs w:val="22"/>
          <w:lang w:val="en-US" w:eastAsia="en-US"/>
        </w:rPr>
      </w:pPr>
    </w:p>
    <w:p w:rsidR="0061233E" w:rsidRPr="00D22D5E" w:rsidRDefault="000B55CB"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When a complaint is voiced, we will do our best to remedy the situation. While every employee may not be satisfied with every solution, we do value the input that employees provide and want to foster an environment where all employees feel comfortable reporting their concerns.</w:t>
      </w:r>
      <w:r w:rsidR="00E96597">
        <w:rPr>
          <w:rFonts w:ascii="Calibri" w:hAnsi="Calibri" w:cs="Arial"/>
          <w:spacing w:val="0"/>
          <w:sz w:val="22"/>
          <w:szCs w:val="22"/>
          <w:lang w:val="en-US" w:eastAsia="en-US"/>
        </w:rPr>
        <w:t xml:space="preserve">  </w:t>
      </w:r>
      <w:r w:rsidRPr="00D22D5E">
        <w:rPr>
          <w:rFonts w:ascii="Calibri" w:hAnsi="Calibri" w:cs="Arial"/>
          <w:spacing w:val="0"/>
          <w:sz w:val="22"/>
          <w:szCs w:val="22"/>
          <w:lang w:val="en-US" w:eastAsia="en-US"/>
        </w:rPr>
        <w:t xml:space="preserve">Please contact your supervisor </w:t>
      </w:r>
      <w:r w:rsidR="0095588A" w:rsidRPr="00D22D5E">
        <w:rPr>
          <w:rFonts w:ascii="Calibri" w:hAnsi="Calibri" w:cs="Arial"/>
          <w:spacing w:val="0"/>
          <w:sz w:val="22"/>
          <w:szCs w:val="22"/>
          <w:lang w:val="en-US" w:eastAsia="en-US"/>
        </w:rPr>
        <w:t>with all complaints</w:t>
      </w:r>
      <w:r w:rsidR="00536BBC" w:rsidRPr="00D22D5E">
        <w:rPr>
          <w:rFonts w:ascii="Calibri" w:hAnsi="Calibri" w:cs="Arial"/>
          <w:spacing w:val="0"/>
          <w:sz w:val="22"/>
          <w:szCs w:val="22"/>
          <w:lang w:val="en-US" w:eastAsia="en-US"/>
        </w:rPr>
        <w:t xml:space="preserve"> or suggestions.</w:t>
      </w:r>
    </w:p>
    <w:p w:rsidR="00C63E5A" w:rsidRPr="00D22D5E" w:rsidRDefault="00C63E5A" w:rsidP="00B73C87">
      <w:pPr>
        <w:pStyle w:val="body"/>
        <w:numPr>
          <w:ilvl w:val="0"/>
          <w:numId w:val="16"/>
        </w:numPr>
        <w:tabs>
          <w:tab w:val="clear" w:pos="0"/>
        </w:tabs>
        <w:spacing w:line="276" w:lineRule="auto"/>
        <w:ind w:left="720"/>
        <w:jc w:val="both"/>
        <w:rPr>
          <w:rFonts w:ascii="Calibri" w:hAnsi="Calibri" w:cs="Arial"/>
          <w:i/>
          <w:spacing w:val="0"/>
          <w:sz w:val="22"/>
          <w:szCs w:val="22"/>
          <w:u w:val="single"/>
          <w:lang w:val="en-US" w:eastAsia="en-US"/>
        </w:rPr>
      </w:pPr>
      <w:r w:rsidRPr="00D22D5E">
        <w:rPr>
          <w:rFonts w:ascii="Calibri" w:hAnsi="Calibri" w:cs="Arial"/>
          <w:i/>
          <w:spacing w:val="0"/>
          <w:sz w:val="22"/>
          <w:szCs w:val="22"/>
          <w:u w:val="single"/>
          <w:lang w:val="en-US" w:eastAsia="en-US"/>
        </w:rPr>
        <w:t>Violence in the Workplace</w:t>
      </w:r>
    </w:p>
    <w:p w:rsidR="0061233E" w:rsidRPr="00D22D5E" w:rsidRDefault="00682F4D" w:rsidP="00C65740">
      <w:pPr>
        <w:pStyle w:val="body"/>
        <w:tabs>
          <w:tab w:val="clear" w:pos="0"/>
        </w:tabs>
        <w:spacing w:line="276" w:lineRule="auto"/>
        <w:jc w:val="both"/>
        <w:rPr>
          <w:rFonts w:ascii="Calibri" w:hAnsi="Calibri" w:cs="Arial"/>
          <w:spacing w:val="0"/>
          <w:sz w:val="22"/>
          <w:szCs w:val="22"/>
          <w:lang w:val="en-US" w:eastAsia="en-US"/>
        </w:rPr>
      </w:pPr>
      <w:r>
        <w:rPr>
          <w:rFonts w:ascii="Calibri" w:hAnsi="Calibri" w:cs="Arial"/>
          <w:spacing w:val="0"/>
          <w:sz w:val="22"/>
          <w:szCs w:val="22"/>
          <w:lang w:val="en-US" w:eastAsia="en-US"/>
        </w:rPr>
        <w:t>CIS</w:t>
      </w:r>
      <w:r w:rsidR="00863024" w:rsidRPr="00D22D5E">
        <w:rPr>
          <w:rFonts w:ascii="Calibri" w:hAnsi="Calibri" w:cs="Arial"/>
          <w:spacing w:val="0"/>
          <w:sz w:val="22"/>
          <w:szCs w:val="22"/>
          <w:lang w:val="en-US" w:eastAsia="en-US"/>
        </w:rPr>
        <w:t xml:space="preserve"> will</w:t>
      </w:r>
      <w:r w:rsidR="0061233E" w:rsidRPr="00D22D5E">
        <w:rPr>
          <w:rFonts w:ascii="Calibri" w:hAnsi="Calibri" w:cs="Arial"/>
          <w:spacing w:val="0"/>
          <w:sz w:val="22"/>
          <w:szCs w:val="22"/>
          <w:lang w:val="en-US" w:eastAsia="en-US"/>
        </w:rPr>
        <w:t xml:space="preserve"> provide a workplace that is safe and free from all threatening and intimidating conduct. Therefore, </w:t>
      </w:r>
      <w:r>
        <w:rPr>
          <w:rFonts w:ascii="Calibri" w:hAnsi="Calibri" w:cs="Arial"/>
          <w:spacing w:val="0"/>
          <w:sz w:val="22"/>
          <w:szCs w:val="22"/>
          <w:lang w:val="en-US" w:eastAsia="en-US"/>
        </w:rPr>
        <w:t>CIS</w:t>
      </w:r>
      <w:r w:rsidR="0061233E" w:rsidRPr="00D22D5E">
        <w:rPr>
          <w:rFonts w:ascii="Calibri" w:hAnsi="Calibri" w:cs="Arial"/>
          <w:spacing w:val="0"/>
          <w:sz w:val="22"/>
          <w:szCs w:val="22"/>
          <w:lang w:val="en-US" w:eastAsia="en-US"/>
        </w:rPr>
        <w:t xml:space="preserve"> will not tolerate violence or threats of violence of any form in the workplace, at work-related functions or outside of work if it affects the workplace. This policy applies to </w:t>
      </w:r>
      <w:r>
        <w:rPr>
          <w:rFonts w:ascii="Calibri" w:hAnsi="Calibri" w:cs="Arial"/>
          <w:spacing w:val="0"/>
          <w:sz w:val="22"/>
          <w:szCs w:val="22"/>
          <w:lang w:val="en-US" w:eastAsia="en-US"/>
        </w:rPr>
        <w:t>CIS</w:t>
      </w:r>
      <w:r w:rsidR="0061233E" w:rsidRPr="00D22D5E">
        <w:rPr>
          <w:rFonts w:ascii="Calibri" w:hAnsi="Calibri" w:cs="Arial"/>
          <w:spacing w:val="0"/>
          <w:sz w:val="22"/>
          <w:szCs w:val="22"/>
          <w:lang w:val="en-US" w:eastAsia="en-US"/>
        </w:rPr>
        <w:t xml:space="preserve"> employees, </w:t>
      </w:r>
      <w:r>
        <w:rPr>
          <w:rFonts w:ascii="Calibri" w:hAnsi="Calibri" w:cs="Arial"/>
          <w:spacing w:val="0"/>
          <w:sz w:val="22"/>
          <w:szCs w:val="22"/>
          <w:lang w:val="en-US" w:eastAsia="en-US"/>
        </w:rPr>
        <w:t>stakeholders</w:t>
      </w:r>
      <w:r w:rsidR="0061233E" w:rsidRPr="00D22D5E">
        <w:rPr>
          <w:rFonts w:ascii="Calibri" w:hAnsi="Calibri" w:cs="Arial"/>
          <w:spacing w:val="0"/>
          <w:sz w:val="22"/>
          <w:szCs w:val="22"/>
          <w:lang w:val="en-US" w:eastAsia="en-US"/>
        </w:rPr>
        <w:t xml:space="preserve">, guests, vendors and persons doing business with </w:t>
      </w:r>
      <w:r w:rsidR="002E0078">
        <w:rPr>
          <w:rFonts w:ascii="Calibri" w:hAnsi="Calibri" w:cs="Arial"/>
          <w:spacing w:val="0"/>
          <w:sz w:val="22"/>
          <w:szCs w:val="22"/>
          <w:lang w:val="en-US" w:eastAsia="en-US"/>
        </w:rPr>
        <w:t>CIS.</w:t>
      </w:r>
    </w:p>
    <w:p w:rsidR="0061233E" w:rsidRPr="00D22D5E" w:rsidRDefault="0061233E"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It is a violation of this policy for any individual to engage in any conduct, verbal or physical, that intimidates, endangers or creates the perception of intent to harm persons or property. Examples include but are not limited to:</w:t>
      </w:r>
    </w:p>
    <w:p w:rsidR="0061233E" w:rsidRPr="00D22D5E" w:rsidRDefault="0061233E" w:rsidP="00B73C87">
      <w:pPr>
        <w:pStyle w:val="body"/>
        <w:numPr>
          <w:ilvl w:val="0"/>
          <w:numId w:val="17"/>
        </w:numPr>
        <w:tabs>
          <w:tab w:val="clear" w:pos="0"/>
        </w:tabs>
        <w:spacing w:line="276" w:lineRule="auto"/>
        <w:ind w:left="54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Physical assaults or threats of physical assault, whether made in person or by other means (i.e., in writing, by phone, fax or email).</w:t>
      </w:r>
    </w:p>
    <w:p w:rsidR="0061233E" w:rsidRPr="00D22D5E" w:rsidRDefault="0061233E" w:rsidP="00B73C87">
      <w:pPr>
        <w:pStyle w:val="body"/>
        <w:numPr>
          <w:ilvl w:val="0"/>
          <w:numId w:val="17"/>
        </w:numPr>
        <w:tabs>
          <w:tab w:val="clear" w:pos="0"/>
        </w:tabs>
        <w:spacing w:line="276" w:lineRule="auto"/>
        <w:ind w:left="54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Verbal conduct that is intimidating and has the purpose or effect of threatening the health or safety of a co-worker.</w:t>
      </w:r>
    </w:p>
    <w:p w:rsidR="0061233E" w:rsidRPr="00D22D5E" w:rsidRDefault="0061233E" w:rsidP="00B73C87">
      <w:pPr>
        <w:pStyle w:val="body"/>
        <w:numPr>
          <w:ilvl w:val="0"/>
          <w:numId w:val="17"/>
        </w:numPr>
        <w:tabs>
          <w:tab w:val="clear" w:pos="0"/>
        </w:tabs>
        <w:spacing w:line="276" w:lineRule="auto"/>
        <w:ind w:left="54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Any other conduct or acts that management believes represent an imminent or potential danger to work place safety or security.</w:t>
      </w:r>
    </w:p>
    <w:p w:rsidR="0061233E" w:rsidRPr="00D22D5E" w:rsidRDefault="0061233E"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 xml:space="preserve">Anyone with questions or complaints about workplace behaviors that fall under this policy may discuss them with a supervisor. </w:t>
      </w:r>
      <w:r w:rsidR="002E0078">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 xml:space="preserve"> will promptly and thoroughly investigate any reported occurrences or threats of violence. Violations of this policy will result in disciplinary action, up to and including immediate termination of employees. Where such actions involve non-employees, </w:t>
      </w:r>
      <w:r w:rsidR="00682F4D">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 xml:space="preserve"> will take action appropriate for the circumstances. Where appropriate and/or necessary, </w:t>
      </w:r>
      <w:r w:rsidR="00682F4D">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 xml:space="preserve"> will also take whatever legal actions are available and necessary to stop the conduct and protect </w:t>
      </w:r>
      <w:r w:rsidR="00682F4D">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 xml:space="preserve"> employees and property.</w:t>
      </w:r>
      <w:bookmarkStart w:id="8" w:name="WorkplaceHarassment"/>
      <w:bookmarkEnd w:id="8"/>
      <w:r w:rsidRPr="00D22D5E">
        <w:rPr>
          <w:rFonts w:ascii="Calibri" w:hAnsi="Calibri" w:cs="Arial"/>
          <w:spacing w:val="0"/>
          <w:sz w:val="22"/>
          <w:szCs w:val="22"/>
          <w:lang w:val="en-US" w:eastAsia="en-US"/>
        </w:rPr>
        <w:t xml:space="preserve"> </w:t>
      </w:r>
    </w:p>
    <w:p w:rsidR="0061233E" w:rsidRPr="00D22D5E" w:rsidRDefault="0061233E" w:rsidP="00B73C87">
      <w:pPr>
        <w:pStyle w:val="body"/>
        <w:numPr>
          <w:ilvl w:val="0"/>
          <w:numId w:val="16"/>
        </w:numPr>
        <w:tabs>
          <w:tab w:val="clear" w:pos="0"/>
        </w:tabs>
        <w:spacing w:line="276" w:lineRule="auto"/>
        <w:ind w:left="180"/>
        <w:jc w:val="both"/>
        <w:rPr>
          <w:rFonts w:ascii="Calibri" w:hAnsi="Calibri" w:cs="Arial"/>
          <w:i/>
          <w:spacing w:val="0"/>
          <w:sz w:val="22"/>
          <w:szCs w:val="22"/>
          <w:u w:val="single"/>
          <w:lang w:val="en-US" w:eastAsia="en-US"/>
        </w:rPr>
      </w:pPr>
      <w:bookmarkStart w:id="9" w:name="Twenty"/>
      <w:bookmarkEnd w:id="9"/>
      <w:r w:rsidRPr="00D22D5E">
        <w:rPr>
          <w:rFonts w:ascii="Calibri" w:hAnsi="Calibri" w:cs="Arial"/>
          <w:i/>
          <w:spacing w:val="0"/>
          <w:sz w:val="22"/>
          <w:szCs w:val="22"/>
          <w:u w:val="single"/>
          <w:lang w:val="en-US" w:eastAsia="en-US"/>
        </w:rPr>
        <w:t>Weapons in the Workplace</w:t>
      </w:r>
    </w:p>
    <w:p w:rsidR="0061233E" w:rsidRPr="00D22D5E" w:rsidRDefault="00682F4D" w:rsidP="00C65740">
      <w:pPr>
        <w:pStyle w:val="body"/>
        <w:spacing w:line="276" w:lineRule="auto"/>
        <w:jc w:val="both"/>
        <w:rPr>
          <w:rFonts w:ascii="Calibri" w:hAnsi="Calibri" w:cs="Arial"/>
          <w:spacing w:val="0"/>
          <w:sz w:val="22"/>
          <w:szCs w:val="22"/>
          <w:lang w:val="en-US" w:eastAsia="en-US"/>
        </w:rPr>
      </w:pPr>
      <w:r>
        <w:rPr>
          <w:rFonts w:ascii="Calibri" w:hAnsi="Calibri" w:cs="Arial"/>
          <w:spacing w:val="0"/>
          <w:sz w:val="22"/>
          <w:szCs w:val="22"/>
          <w:lang w:val="en-US" w:eastAsia="en-US"/>
        </w:rPr>
        <w:lastRenderedPageBreak/>
        <w:t>CIS</w:t>
      </w:r>
      <w:r w:rsidR="0061233E" w:rsidRPr="00D22D5E">
        <w:rPr>
          <w:rFonts w:ascii="Calibri" w:hAnsi="Calibri" w:cs="Arial"/>
          <w:spacing w:val="0"/>
          <w:sz w:val="22"/>
          <w:szCs w:val="22"/>
          <w:lang w:val="en-US" w:eastAsia="en-US"/>
        </w:rPr>
        <w:t xml:space="preserve"> prohibits the possession of firearms or any other lethal weapon on </w:t>
      </w:r>
      <w:r>
        <w:rPr>
          <w:rFonts w:ascii="Calibri" w:hAnsi="Calibri" w:cs="Arial"/>
          <w:spacing w:val="0"/>
          <w:sz w:val="22"/>
          <w:szCs w:val="22"/>
          <w:lang w:val="en-US" w:eastAsia="en-US"/>
        </w:rPr>
        <w:t>CIS</w:t>
      </w:r>
      <w:r w:rsidR="0061233E" w:rsidRPr="00D22D5E">
        <w:rPr>
          <w:rFonts w:ascii="Calibri" w:hAnsi="Calibri" w:cs="Arial"/>
          <w:spacing w:val="0"/>
          <w:sz w:val="22"/>
          <w:szCs w:val="22"/>
          <w:lang w:val="en-US" w:eastAsia="en-US"/>
        </w:rPr>
        <w:t xml:space="preserve"> property, in a vehicle being used on </w:t>
      </w:r>
      <w:r>
        <w:rPr>
          <w:rFonts w:ascii="Calibri" w:hAnsi="Calibri" w:cs="Arial"/>
          <w:spacing w:val="0"/>
          <w:sz w:val="22"/>
          <w:szCs w:val="22"/>
          <w:lang w:val="en-US" w:eastAsia="en-US"/>
        </w:rPr>
        <w:t xml:space="preserve">CIS </w:t>
      </w:r>
      <w:r w:rsidR="0061233E" w:rsidRPr="00D22D5E">
        <w:rPr>
          <w:rFonts w:ascii="Calibri" w:hAnsi="Calibri" w:cs="Arial"/>
          <w:spacing w:val="0"/>
          <w:sz w:val="22"/>
          <w:szCs w:val="22"/>
          <w:lang w:val="en-US" w:eastAsia="en-US"/>
        </w:rPr>
        <w:t xml:space="preserve">business, in any </w:t>
      </w:r>
      <w:r>
        <w:rPr>
          <w:rFonts w:ascii="Calibri" w:hAnsi="Calibri" w:cs="Arial"/>
          <w:spacing w:val="0"/>
          <w:sz w:val="22"/>
          <w:szCs w:val="22"/>
          <w:lang w:val="en-US" w:eastAsia="en-US"/>
        </w:rPr>
        <w:t>CIS</w:t>
      </w:r>
      <w:r w:rsidR="0061233E" w:rsidRPr="00D22D5E">
        <w:rPr>
          <w:rFonts w:ascii="Calibri" w:hAnsi="Calibri" w:cs="Arial"/>
          <w:spacing w:val="0"/>
          <w:sz w:val="22"/>
          <w:szCs w:val="22"/>
          <w:lang w:val="en-US" w:eastAsia="en-US"/>
        </w:rPr>
        <w:t>-owned or leased parking facility, or at a work-related function.</w:t>
      </w:r>
      <w:r>
        <w:rPr>
          <w:rFonts w:ascii="Calibri" w:hAnsi="Calibri" w:cs="Arial"/>
          <w:spacing w:val="0"/>
          <w:sz w:val="22"/>
          <w:szCs w:val="22"/>
          <w:lang w:val="en-US" w:eastAsia="en-US"/>
        </w:rPr>
        <w:t xml:space="preserve"> This applies to all employees and visitors </w:t>
      </w:r>
      <w:r w:rsidR="0061233E" w:rsidRPr="00D22D5E">
        <w:rPr>
          <w:rFonts w:ascii="Calibri" w:hAnsi="Calibri" w:cs="Arial"/>
          <w:spacing w:val="0"/>
          <w:sz w:val="22"/>
          <w:szCs w:val="22"/>
          <w:lang w:val="en-US" w:eastAsia="en-US"/>
        </w:rPr>
        <w:t xml:space="preserve">on </w:t>
      </w:r>
      <w:r>
        <w:rPr>
          <w:rFonts w:ascii="Calibri" w:hAnsi="Calibri" w:cs="Arial"/>
          <w:spacing w:val="0"/>
          <w:sz w:val="22"/>
          <w:szCs w:val="22"/>
          <w:lang w:val="en-US" w:eastAsia="en-US"/>
        </w:rPr>
        <w:t>CIS</w:t>
      </w:r>
      <w:r w:rsidR="0061233E" w:rsidRPr="00D22D5E">
        <w:rPr>
          <w:rFonts w:ascii="Calibri" w:hAnsi="Calibri" w:cs="Arial"/>
          <w:spacing w:val="0"/>
          <w:sz w:val="22"/>
          <w:szCs w:val="22"/>
          <w:lang w:val="en-US" w:eastAsia="en-US"/>
        </w:rPr>
        <w:t xml:space="preserve"> property, even those who are licensed to carry weapons. The only exception to this is an employee who is required to possess weapons in order to fulfill his or her job duties.</w:t>
      </w:r>
    </w:p>
    <w:p w:rsidR="0061233E" w:rsidRPr="00D22D5E" w:rsidRDefault="0061233E" w:rsidP="00C65740">
      <w:pPr>
        <w:pStyle w:val="body"/>
        <w:spacing w:after="0"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Some examples of prohibited weapons include:</w:t>
      </w:r>
    </w:p>
    <w:p w:rsidR="0061233E" w:rsidRPr="00D22D5E" w:rsidRDefault="0061233E" w:rsidP="00B73C87">
      <w:pPr>
        <w:pStyle w:val="body"/>
        <w:numPr>
          <w:ilvl w:val="0"/>
          <w:numId w:val="18"/>
        </w:numPr>
        <w:spacing w:after="0" w:line="276" w:lineRule="auto"/>
        <w:ind w:left="72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Firearms (pistols, revolvers, shotguns, rifles and bb guns)</w:t>
      </w:r>
    </w:p>
    <w:p w:rsidR="0061233E" w:rsidRPr="00D22D5E" w:rsidRDefault="0061233E" w:rsidP="00B73C87">
      <w:pPr>
        <w:pStyle w:val="body"/>
        <w:numPr>
          <w:ilvl w:val="0"/>
          <w:numId w:val="18"/>
        </w:numPr>
        <w:spacing w:after="0" w:line="276" w:lineRule="auto"/>
        <w:ind w:left="72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Knives (switchblades, gravity knives or any knife with a blade longer than three inches)</w:t>
      </w:r>
    </w:p>
    <w:p w:rsidR="0061233E" w:rsidRPr="00D22D5E" w:rsidRDefault="0061233E" w:rsidP="00B73C87">
      <w:pPr>
        <w:pStyle w:val="body"/>
        <w:numPr>
          <w:ilvl w:val="0"/>
          <w:numId w:val="18"/>
        </w:numPr>
        <w:spacing w:after="0" w:line="276" w:lineRule="auto"/>
        <w:ind w:left="72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Metal knuckles</w:t>
      </w:r>
    </w:p>
    <w:p w:rsidR="0061233E" w:rsidRPr="00D22D5E" w:rsidRDefault="0061233E" w:rsidP="00B73C87">
      <w:pPr>
        <w:pStyle w:val="body"/>
        <w:numPr>
          <w:ilvl w:val="0"/>
          <w:numId w:val="18"/>
        </w:numPr>
        <w:spacing w:after="0" w:line="276" w:lineRule="auto"/>
        <w:ind w:left="72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Bows and arrows</w:t>
      </w:r>
    </w:p>
    <w:p w:rsidR="0061233E" w:rsidRPr="00D22D5E" w:rsidRDefault="0061233E" w:rsidP="00B73C87">
      <w:pPr>
        <w:pStyle w:val="body"/>
        <w:numPr>
          <w:ilvl w:val="0"/>
          <w:numId w:val="18"/>
        </w:numPr>
        <w:spacing w:after="0" w:line="276" w:lineRule="auto"/>
        <w:ind w:left="720"/>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 xml:space="preserve">Tasers </w:t>
      </w:r>
    </w:p>
    <w:p w:rsidR="00863024" w:rsidRPr="00D22D5E" w:rsidRDefault="00863024" w:rsidP="00C65740">
      <w:pPr>
        <w:pStyle w:val="body"/>
        <w:spacing w:after="0" w:line="276" w:lineRule="auto"/>
        <w:ind w:left="720"/>
        <w:jc w:val="both"/>
        <w:rPr>
          <w:rFonts w:ascii="Calibri" w:hAnsi="Calibri" w:cs="Arial"/>
          <w:spacing w:val="0"/>
          <w:sz w:val="22"/>
          <w:szCs w:val="22"/>
          <w:lang w:val="en-US" w:eastAsia="en-US"/>
        </w:rPr>
      </w:pPr>
    </w:p>
    <w:p w:rsidR="0061233E" w:rsidRDefault="0061233E"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 xml:space="preserve">We prohibit weapons to ensure the safety and security of all employees and persons visiting </w:t>
      </w:r>
      <w:r w:rsidR="00682F4D">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 Any employee found in violation of this policy will be subject to disciplinary action, up to and including immediate termination. If you have questions or concerns regarding this policy,</w:t>
      </w:r>
      <w:r w:rsidR="00682F4D">
        <w:rPr>
          <w:rFonts w:ascii="Calibri" w:hAnsi="Calibri" w:cs="Arial"/>
          <w:spacing w:val="0"/>
          <w:sz w:val="22"/>
          <w:szCs w:val="22"/>
          <w:lang w:val="en-US" w:eastAsia="en-US"/>
        </w:rPr>
        <w:t xml:space="preserve"> please contact your supervisor.</w:t>
      </w:r>
      <w:r w:rsidRPr="00D22D5E">
        <w:rPr>
          <w:rFonts w:ascii="Calibri" w:hAnsi="Calibri" w:cs="Arial"/>
          <w:spacing w:val="0"/>
          <w:sz w:val="22"/>
          <w:szCs w:val="22"/>
          <w:lang w:val="en-US" w:eastAsia="en-US"/>
        </w:rPr>
        <w:t xml:space="preserve">  </w:t>
      </w:r>
    </w:p>
    <w:p w:rsidR="001A6F49" w:rsidRDefault="001A6F49" w:rsidP="00B73C87">
      <w:pPr>
        <w:pStyle w:val="body"/>
        <w:numPr>
          <w:ilvl w:val="0"/>
          <w:numId w:val="16"/>
        </w:numPr>
        <w:tabs>
          <w:tab w:val="clear" w:pos="0"/>
        </w:tabs>
        <w:spacing w:line="276" w:lineRule="auto"/>
        <w:jc w:val="both"/>
        <w:rPr>
          <w:rFonts w:ascii="Calibri" w:hAnsi="Calibri" w:cs="Arial"/>
          <w:i/>
          <w:spacing w:val="0"/>
          <w:sz w:val="22"/>
          <w:szCs w:val="22"/>
          <w:u w:val="single"/>
          <w:lang w:val="en-US" w:eastAsia="en-US"/>
        </w:rPr>
      </w:pPr>
      <w:r w:rsidRPr="001A6F49">
        <w:rPr>
          <w:rFonts w:ascii="Calibri" w:hAnsi="Calibri" w:cs="Arial"/>
          <w:i/>
          <w:spacing w:val="0"/>
          <w:sz w:val="22"/>
          <w:szCs w:val="22"/>
          <w:u w:val="single"/>
          <w:lang w:val="en-US" w:eastAsia="en-US"/>
        </w:rPr>
        <w:t xml:space="preserve"> Mandatory Reporter of Child Abuse and Neglect</w:t>
      </w:r>
    </w:p>
    <w:p w:rsidR="001A6F49" w:rsidRDefault="001A6F49" w:rsidP="001A6F49">
      <w:pPr>
        <w:spacing w:after="0" w:line="240" w:lineRule="auto"/>
        <w:jc w:val="both"/>
        <w:rPr>
          <w:rFonts w:ascii="Calibri" w:eastAsia="Times New Roman" w:hAnsi="Calibri" w:cs="Arial"/>
          <w:bCs/>
          <w:color w:val="000000"/>
          <w:lang w:val="en-GB"/>
        </w:rPr>
      </w:pPr>
      <w:r>
        <w:rPr>
          <w:rFonts w:eastAsia="Times New Roman" w:cs="Arial"/>
          <w:bCs/>
          <w:color w:val="000000"/>
          <w:sz w:val="20"/>
          <w:szCs w:val="20"/>
          <w:lang w:val="en-GB"/>
        </w:rPr>
        <w:t>CIS</w:t>
      </w:r>
      <w:r w:rsidRPr="001A6F49">
        <w:rPr>
          <w:rFonts w:ascii="Calibri" w:eastAsia="Times New Roman" w:hAnsi="Calibri" w:cs="Arial"/>
          <w:bCs/>
          <w:color w:val="000000"/>
          <w:lang w:val="en-GB"/>
        </w:rPr>
        <w:t xml:space="preserve"> seeks to provide a safe and secure environment for all childre</w:t>
      </w:r>
      <w:r w:rsidR="00673E95">
        <w:rPr>
          <w:rFonts w:ascii="Calibri" w:eastAsia="Times New Roman" w:hAnsi="Calibri" w:cs="Arial"/>
          <w:bCs/>
          <w:color w:val="000000"/>
          <w:lang w:val="en-GB"/>
        </w:rPr>
        <w:t>n</w:t>
      </w:r>
      <w:r w:rsidRPr="001A6F49">
        <w:rPr>
          <w:rFonts w:ascii="Calibri" w:eastAsia="Times New Roman" w:hAnsi="Calibri" w:cs="Arial"/>
          <w:bCs/>
          <w:color w:val="000000"/>
          <w:lang w:val="en-GB"/>
        </w:rPr>
        <w:t xml:space="preserve"> receiving our services.</w:t>
      </w:r>
      <w:r>
        <w:rPr>
          <w:rFonts w:ascii="Calibri" w:eastAsia="Times New Roman" w:hAnsi="Calibri" w:cs="Arial"/>
          <w:bCs/>
          <w:color w:val="000000"/>
          <w:lang w:val="en-GB"/>
        </w:rPr>
        <w:t xml:space="preserve">   O</w:t>
      </w:r>
      <w:r w:rsidRPr="001A6F49">
        <w:rPr>
          <w:rFonts w:ascii="Calibri" w:eastAsia="Times New Roman" w:hAnsi="Calibri" w:cs="Arial"/>
          <w:bCs/>
          <w:color w:val="000000"/>
          <w:lang w:val="en-GB"/>
        </w:rPr>
        <w:t xml:space="preserve">ur goal is to prevent the children served by CIS of _________________ County from incidents of misconduct and to protect them if there is a suspicion that such incidents have taken place. In the state of North Carolina, according to mandatory reporting requirements, every individual is responsible for reporting any suspected child abuse and it is illegal to not report child abuse.  This state law overrules the policy of any employer or institution.  </w:t>
      </w:r>
      <w:r>
        <w:rPr>
          <w:rFonts w:ascii="Calibri" w:eastAsia="Times New Roman" w:hAnsi="Calibri" w:cs="Arial"/>
          <w:bCs/>
          <w:color w:val="000000"/>
          <w:lang w:val="en-GB"/>
        </w:rPr>
        <w:t>Refer to the Mandatory Reporter of Child Abuse and Neglect Policy for additional details.</w:t>
      </w:r>
    </w:p>
    <w:p w:rsidR="00E96597" w:rsidRDefault="00E96597" w:rsidP="001A6F49">
      <w:pPr>
        <w:spacing w:after="0" w:line="240" w:lineRule="auto"/>
        <w:jc w:val="both"/>
        <w:rPr>
          <w:rFonts w:ascii="Calibri" w:eastAsia="Times New Roman" w:hAnsi="Calibri" w:cs="Arial"/>
          <w:bCs/>
          <w:color w:val="000000"/>
          <w:lang w:val="en-GB"/>
        </w:rPr>
      </w:pPr>
    </w:p>
    <w:p w:rsidR="00C84D5C" w:rsidRDefault="00C84D5C" w:rsidP="00C84D5C">
      <w:pPr>
        <w:pStyle w:val="ListParagraph"/>
        <w:numPr>
          <w:ilvl w:val="0"/>
          <w:numId w:val="16"/>
        </w:numPr>
        <w:spacing w:after="0" w:line="240" w:lineRule="auto"/>
        <w:jc w:val="both"/>
        <w:rPr>
          <w:rFonts w:ascii="Calibri" w:eastAsia="Times New Roman" w:hAnsi="Calibri" w:cs="Arial"/>
          <w:bCs/>
          <w:i/>
          <w:color w:val="000000"/>
          <w:u w:val="single"/>
          <w:lang w:val="en-GB"/>
        </w:rPr>
      </w:pPr>
      <w:r>
        <w:rPr>
          <w:rFonts w:ascii="Calibri" w:eastAsia="Times New Roman" w:hAnsi="Calibri" w:cs="Arial"/>
          <w:bCs/>
          <w:i/>
          <w:color w:val="000000"/>
          <w:u w:val="single"/>
          <w:lang w:val="en-GB"/>
        </w:rPr>
        <w:t>Computer and E-mail Usage</w:t>
      </w:r>
    </w:p>
    <w:p w:rsidR="00C84D5C" w:rsidRPr="00C84D5C" w:rsidRDefault="00C84D5C" w:rsidP="00C84D5C">
      <w:pPr>
        <w:pStyle w:val="ListParagraph"/>
        <w:spacing w:after="0" w:line="240" w:lineRule="auto"/>
        <w:ind w:left="540"/>
        <w:jc w:val="both"/>
        <w:rPr>
          <w:rFonts w:ascii="Calibri" w:eastAsia="Times New Roman" w:hAnsi="Calibri" w:cs="Arial"/>
          <w:bCs/>
          <w:i/>
          <w:color w:val="000000"/>
          <w:u w:val="single"/>
          <w:lang w:val="en-GB"/>
        </w:rPr>
      </w:pPr>
    </w:p>
    <w:p w:rsidR="00C84D5C" w:rsidRPr="00C84D5C" w:rsidRDefault="00C84D5C" w:rsidP="00C84D5C">
      <w:pPr>
        <w:pStyle w:val="NoSpacing"/>
        <w:jc w:val="both"/>
        <w:rPr>
          <w:rFonts w:ascii="Calibri" w:hAnsi="Calibri"/>
        </w:rPr>
      </w:pPr>
      <w:bookmarkStart w:id="10" w:name="_Toc36969439"/>
      <w:r w:rsidRPr="00C84D5C">
        <w:rPr>
          <w:rFonts w:ascii="Calibri" w:hAnsi="Calibri"/>
        </w:rPr>
        <w:t>Computers, computer files, the e-mail system, and software furnished to employees are CIS property intended for business use.  Employees should not use a password, access a file, or retrieve any stored communication without authorization.  To ensure compliance with this policy, computer and e-mail usage may be monitored.</w:t>
      </w:r>
      <w:bookmarkEnd w:id="10"/>
      <w:r w:rsidR="0097657C">
        <w:rPr>
          <w:rFonts w:ascii="Calibri" w:hAnsi="Calibri"/>
        </w:rPr>
        <w:t xml:space="preserve">  </w:t>
      </w:r>
      <w:r w:rsidR="0097657C" w:rsidRPr="007E49E5">
        <w:rPr>
          <w:rFonts w:ascii="Calibri" w:hAnsi="Calibri"/>
        </w:rPr>
        <w:t xml:space="preserve">Newly hired employees will be assigned passwords which they have the option to change and provide to the Executive Director, and they will be maintained in confidential personnel files.  When annual performance reviews are conducted, employees must submit a </w:t>
      </w:r>
      <w:r w:rsidR="00B7526F" w:rsidRPr="007E49E5">
        <w:rPr>
          <w:rFonts w:ascii="Calibri" w:hAnsi="Calibri"/>
        </w:rPr>
        <w:t xml:space="preserve">complete </w:t>
      </w:r>
      <w:r w:rsidR="0097657C" w:rsidRPr="007E49E5">
        <w:rPr>
          <w:rFonts w:ascii="Calibri" w:hAnsi="Calibri"/>
        </w:rPr>
        <w:t>list of all current passwords to the Executive Director.  The Executive Director is also required to follow these procedures</w:t>
      </w:r>
      <w:r w:rsidR="003236ED" w:rsidRPr="007E49E5">
        <w:rPr>
          <w:rFonts w:ascii="Calibri" w:hAnsi="Calibri"/>
        </w:rPr>
        <w:t xml:space="preserve"> by providing passwords to the Board Chair.</w:t>
      </w:r>
    </w:p>
    <w:p w:rsidR="00B7526F" w:rsidRDefault="00B7526F" w:rsidP="00C84D5C">
      <w:pPr>
        <w:pStyle w:val="NoSpacing"/>
        <w:jc w:val="both"/>
        <w:rPr>
          <w:rFonts w:ascii="Calibri" w:hAnsi="Calibri"/>
        </w:rPr>
      </w:pPr>
    </w:p>
    <w:p w:rsidR="00C84D5C" w:rsidRPr="00C84D5C" w:rsidRDefault="00C84D5C" w:rsidP="00C84D5C">
      <w:pPr>
        <w:pStyle w:val="NoSpacing"/>
        <w:jc w:val="both"/>
        <w:rPr>
          <w:rFonts w:ascii="Calibri" w:hAnsi="Calibri"/>
        </w:rPr>
      </w:pPr>
      <w:r w:rsidRPr="00C84D5C">
        <w:rPr>
          <w:rFonts w:ascii="Calibri" w:hAnsi="Calibri"/>
        </w:rPr>
        <w:lastRenderedPageBreak/>
        <w:t>CIS</w:t>
      </w:r>
      <w:r>
        <w:rPr>
          <w:rFonts w:ascii="Calibri" w:hAnsi="Calibri"/>
        </w:rPr>
        <w:t xml:space="preserve"> </w:t>
      </w:r>
      <w:r w:rsidRPr="00C84D5C">
        <w:rPr>
          <w:rFonts w:ascii="Calibri" w:hAnsi="Calibri"/>
        </w:rPr>
        <w:t>strives to maintain a workplace free of harassment and sensitive to the diversity of its employees.  Therefore, CIS prohibits the use of computers and the e-mail system in ways that are disruptive, offensive to others, or harmful to morale.</w:t>
      </w:r>
    </w:p>
    <w:p w:rsidR="00C84D5C" w:rsidRPr="00C84D5C" w:rsidRDefault="00C84D5C" w:rsidP="00C84D5C">
      <w:pPr>
        <w:pStyle w:val="NoSpacing"/>
        <w:jc w:val="both"/>
        <w:rPr>
          <w:rFonts w:ascii="Calibri" w:hAnsi="Calibri"/>
        </w:rPr>
      </w:pPr>
    </w:p>
    <w:p w:rsidR="00C84D5C" w:rsidRPr="00C84D5C" w:rsidRDefault="00C84D5C" w:rsidP="00C84D5C">
      <w:pPr>
        <w:pStyle w:val="NoSpacing"/>
        <w:jc w:val="both"/>
        <w:rPr>
          <w:rFonts w:ascii="Calibri" w:hAnsi="Calibri"/>
        </w:rPr>
      </w:pPr>
      <w:r w:rsidRPr="00C84D5C">
        <w:rPr>
          <w:rFonts w:ascii="Calibri" w:hAnsi="Calibri"/>
        </w:rPr>
        <w:t>For example, the display or transmission of sexually explicit images, messages, and cartoons is not allowed.  Other such misuse includes, but is not limited to, ethnic slurs, racial comments, off-color jokes, or anything that may be construed as harassment or showing disrespect for others.</w:t>
      </w:r>
      <w:r>
        <w:rPr>
          <w:rFonts w:ascii="Calibri" w:hAnsi="Calibri"/>
        </w:rPr>
        <w:t xml:space="preserve">  </w:t>
      </w:r>
      <w:r w:rsidRPr="00C84D5C">
        <w:rPr>
          <w:rFonts w:ascii="Calibri" w:hAnsi="Calibri"/>
        </w:rPr>
        <w:t>E-mail may not be used to solicit others for commercial ventures, religious or political causes, outside organizations, or other non-business matters.</w:t>
      </w:r>
    </w:p>
    <w:p w:rsidR="00C84D5C" w:rsidRPr="00C84D5C" w:rsidRDefault="00C84D5C" w:rsidP="00C84D5C">
      <w:pPr>
        <w:pStyle w:val="NoSpacing"/>
        <w:jc w:val="both"/>
        <w:rPr>
          <w:rFonts w:ascii="Calibri" w:hAnsi="Calibri"/>
        </w:rPr>
      </w:pPr>
    </w:p>
    <w:p w:rsidR="00C84D5C" w:rsidRPr="00C84D5C" w:rsidRDefault="00C84D5C" w:rsidP="00C84D5C">
      <w:pPr>
        <w:pStyle w:val="NoSpacing"/>
        <w:jc w:val="both"/>
        <w:rPr>
          <w:rFonts w:ascii="Calibri" w:hAnsi="Calibri"/>
        </w:rPr>
      </w:pPr>
      <w:r w:rsidRPr="00C84D5C">
        <w:rPr>
          <w:rFonts w:ascii="Calibri" w:hAnsi="Calibri"/>
        </w:rPr>
        <w:t>CIS purchases and licenses the use of various computer software for business purposes and does not own the copyright to this software or its related documentation.  Employees may only use software on local area networks or on multiple machines according to the software license agreement.  CIS prohibits the illegal duplication of software and its related documentation.</w:t>
      </w:r>
    </w:p>
    <w:p w:rsidR="00C84D5C" w:rsidRPr="00C84D5C" w:rsidRDefault="00C84D5C" w:rsidP="00C84D5C">
      <w:pPr>
        <w:pStyle w:val="NoSpacing"/>
        <w:jc w:val="both"/>
        <w:rPr>
          <w:rFonts w:ascii="Calibri" w:hAnsi="Calibri"/>
        </w:rPr>
      </w:pPr>
    </w:p>
    <w:p w:rsidR="00C84D5C" w:rsidRDefault="00C84D5C" w:rsidP="00C84D5C">
      <w:pPr>
        <w:pStyle w:val="NoSpacing"/>
        <w:jc w:val="both"/>
        <w:rPr>
          <w:rFonts w:ascii="Calibri" w:hAnsi="Calibri"/>
        </w:rPr>
      </w:pPr>
      <w:r w:rsidRPr="00C84D5C">
        <w:rPr>
          <w:rFonts w:ascii="Calibri" w:hAnsi="Calibri"/>
        </w:rPr>
        <w:t>The computers and computer accounts given to employees are to assist them in performance of their jobs.  Employees should not have an expectation of privacy in anything they create, store, send or receive on the computer system.  The computer system belongs to CIS and may only be used for business purposes.</w:t>
      </w:r>
    </w:p>
    <w:p w:rsidR="0010749E" w:rsidRDefault="0010749E" w:rsidP="00C84D5C">
      <w:pPr>
        <w:pStyle w:val="NoSpacing"/>
        <w:jc w:val="both"/>
        <w:rPr>
          <w:rFonts w:ascii="Calibri" w:hAnsi="Calibri"/>
        </w:rPr>
      </w:pPr>
    </w:p>
    <w:p w:rsidR="0010749E" w:rsidRPr="00C84D5C" w:rsidRDefault="00286F2C" w:rsidP="00C84D5C">
      <w:pPr>
        <w:pStyle w:val="NoSpacing"/>
        <w:jc w:val="both"/>
        <w:rPr>
          <w:rFonts w:ascii="Calibri" w:hAnsi="Calibri"/>
        </w:rPr>
      </w:pPr>
      <w:r>
        <w:rPr>
          <w:rFonts w:ascii="Calibri" w:hAnsi="Calibri"/>
        </w:rPr>
        <w:t>All e</w:t>
      </w:r>
      <w:r w:rsidR="0010749E">
        <w:rPr>
          <w:rFonts w:ascii="Calibri" w:hAnsi="Calibri"/>
        </w:rPr>
        <w:t xml:space="preserve">mail messages must reflect the CIS commitment to professionalism and be consistent with the CIS mission and philosophy.  </w:t>
      </w:r>
      <w:r>
        <w:rPr>
          <w:rFonts w:ascii="Calibri" w:hAnsi="Calibri"/>
        </w:rPr>
        <w:t>Email communications are required to include the CIS signature and logo in conformity with the CIS Branding Manual.</w:t>
      </w:r>
    </w:p>
    <w:p w:rsidR="00C84D5C" w:rsidRPr="00C84D5C" w:rsidRDefault="00C84D5C" w:rsidP="00C84D5C">
      <w:pPr>
        <w:pStyle w:val="NoSpacing"/>
        <w:jc w:val="both"/>
        <w:rPr>
          <w:rFonts w:ascii="Calibri" w:hAnsi="Calibri"/>
        </w:rPr>
      </w:pPr>
    </w:p>
    <w:p w:rsidR="00C84D5C" w:rsidRDefault="00C84D5C" w:rsidP="00C84D5C">
      <w:pPr>
        <w:pStyle w:val="NoSpacing"/>
        <w:jc w:val="both"/>
        <w:rPr>
          <w:rFonts w:ascii="Calibri" w:hAnsi="Calibri"/>
        </w:rPr>
      </w:pPr>
      <w:r w:rsidRPr="00C84D5C">
        <w:rPr>
          <w:rFonts w:ascii="Calibri" w:hAnsi="Calibri"/>
        </w:rPr>
        <w:t xml:space="preserve">Employees should notify their immediate supervisor or any member of </w:t>
      </w:r>
      <w:r>
        <w:rPr>
          <w:rFonts w:ascii="Calibri" w:hAnsi="Calibri"/>
        </w:rPr>
        <w:t xml:space="preserve">the leadership team </w:t>
      </w:r>
      <w:r w:rsidRPr="00C84D5C">
        <w:rPr>
          <w:rFonts w:ascii="Calibri" w:hAnsi="Calibri"/>
        </w:rPr>
        <w:t>upon learning of violations of this policy.  Employees who violate this policy will be subject to disciplinary action, up to and including termination of employment.</w:t>
      </w:r>
    </w:p>
    <w:p w:rsidR="00C84D5C" w:rsidRDefault="00C84D5C" w:rsidP="00C84D5C">
      <w:pPr>
        <w:pStyle w:val="NoSpacing"/>
        <w:jc w:val="both"/>
        <w:rPr>
          <w:rFonts w:ascii="Calibri" w:hAnsi="Calibri"/>
        </w:rPr>
      </w:pPr>
    </w:p>
    <w:p w:rsidR="00C84D5C" w:rsidRDefault="00C84D5C" w:rsidP="00C84D5C">
      <w:pPr>
        <w:pStyle w:val="NoSpacing"/>
        <w:numPr>
          <w:ilvl w:val="0"/>
          <w:numId w:val="16"/>
        </w:numPr>
        <w:jc w:val="both"/>
        <w:rPr>
          <w:rFonts w:ascii="Calibri" w:hAnsi="Calibri"/>
          <w:i/>
          <w:u w:val="single"/>
        </w:rPr>
      </w:pPr>
      <w:r>
        <w:rPr>
          <w:rFonts w:ascii="Calibri" w:hAnsi="Calibri"/>
          <w:i/>
          <w:u w:val="single"/>
        </w:rPr>
        <w:t>Internet Usage</w:t>
      </w:r>
    </w:p>
    <w:p w:rsidR="00C84D5C" w:rsidRPr="00C84D5C" w:rsidRDefault="00C84D5C" w:rsidP="00C84D5C">
      <w:pPr>
        <w:pStyle w:val="NoSpacing"/>
        <w:ind w:left="540"/>
        <w:jc w:val="both"/>
        <w:rPr>
          <w:rFonts w:ascii="Calibri" w:hAnsi="Calibri"/>
        </w:rPr>
      </w:pPr>
    </w:p>
    <w:p w:rsidR="00C84D5C" w:rsidRPr="00C84D5C" w:rsidRDefault="00C84D5C" w:rsidP="0010749E">
      <w:pPr>
        <w:pStyle w:val="NoSpacing"/>
        <w:jc w:val="both"/>
        <w:rPr>
          <w:rFonts w:ascii="Calibri" w:hAnsi="Calibri"/>
        </w:rPr>
      </w:pPr>
      <w:r w:rsidRPr="00C84D5C">
        <w:rPr>
          <w:rFonts w:ascii="Calibri" w:hAnsi="Calibri"/>
        </w:rPr>
        <w:t>Internet access to global electronic information resources on the World Wide Web is provided by CIS to assist employees in obtaining work-related data and technology.  The following guidelines have been established to help ensure responsible and productive Internet usage.</w:t>
      </w:r>
    </w:p>
    <w:p w:rsidR="00C84D5C" w:rsidRPr="00C84D5C" w:rsidRDefault="00C84D5C" w:rsidP="0010749E">
      <w:pPr>
        <w:pStyle w:val="NoSpacing"/>
        <w:jc w:val="both"/>
        <w:rPr>
          <w:rFonts w:ascii="Calibri" w:hAnsi="Calibri"/>
        </w:rPr>
      </w:pPr>
    </w:p>
    <w:p w:rsidR="00C84D5C" w:rsidRPr="00C84D5C" w:rsidRDefault="00C84D5C" w:rsidP="0010749E">
      <w:pPr>
        <w:pStyle w:val="NoSpacing"/>
        <w:jc w:val="both"/>
        <w:rPr>
          <w:rFonts w:ascii="Calibri" w:hAnsi="Calibri"/>
        </w:rPr>
      </w:pPr>
      <w:r w:rsidRPr="00C84D5C">
        <w:rPr>
          <w:rFonts w:ascii="Calibri" w:hAnsi="Calibri"/>
        </w:rPr>
        <w:t>All Internet data that is composed, transmitted, or received via our computer communications systems is considered to be part of the official records of CIS and, as such, is subject to disclosure to law enforcement or other third parties.  Consequently, employees should always ensure that the business information contained in Internet e-mail messages and other transmissions is accurate, appropriate, ethical, and lawful.</w:t>
      </w:r>
    </w:p>
    <w:p w:rsidR="00C84D5C" w:rsidRPr="00C84D5C" w:rsidRDefault="00C84D5C" w:rsidP="0010749E">
      <w:pPr>
        <w:pStyle w:val="NoSpacing"/>
        <w:jc w:val="both"/>
        <w:rPr>
          <w:rFonts w:ascii="Calibri" w:hAnsi="Calibri"/>
        </w:rPr>
      </w:pPr>
    </w:p>
    <w:p w:rsidR="00C84D5C" w:rsidRPr="00C84D5C" w:rsidRDefault="00C84D5C" w:rsidP="0010749E">
      <w:pPr>
        <w:pStyle w:val="NoSpacing"/>
        <w:jc w:val="both"/>
        <w:rPr>
          <w:rFonts w:ascii="Calibri" w:hAnsi="Calibri"/>
        </w:rPr>
      </w:pPr>
      <w:r w:rsidRPr="00C84D5C">
        <w:rPr>
          <w:rFonts w:ascii="Calibri" w:hAnsi="Calibri"/>
        </w:rPr>
        <w:lastRenderedPageBreak/>
        <w:t xml:space="preserve">The equipment, services, and technology provided to access the Internet remain at all times the property of CIS.  As such, CIS reserves the right to monitor Internet traffic and to retrieve and read any data composed, sent, or received through our online connections and stored in our computer systems. </w:t>
      </w:r>
    </w:p>
    <w:p w:rsidR="00C84D5C" w:rsidRPr="00C84D5C" w:rsidRDefault="00C84D5C" w:rsidP="0010749E">
      <w:pPr>
        <w:pStyle w:val="NoSpacing"/>
        <w:jc w:val="both"/>
        <w:rPr>
          <w:rFonts w:ascii="Calibri" w:hAnsi="Calibri"/>
        </w:rPr>
      </w:pPr>
    </w:p>
    <w:p w:rsidR="00C84D5C" w:rsidRPr="00C84D5C" w:rsidRDefault="00C84D5C" w:rsidP="0010749E">
      <w:pPr>
        <w:pStyle w:val="NoSpacing"/>
        <w:jc w:val="both"/>
        <w:rPr>
          <w:rFonts w:ascii="Calibri" w:hAnsi="Calibri"/>
        </w:rPr>
      </w:pPr>
      <w:r w:rsidRPr="00C84D5C">
        <w:rPr>
          <w:rFonts w:ascii="Calibri" w:hAnsi="Calibri"/>
        </w:rPr>
        <w:t>Data that is composed, transmitted, accessed, or received via the internet must not contain content that could be considered discriminatory, offensive, obscene, threatening, harassing, intimidating, or disruptive to any employee or other person.  Examples of unacceptable content may include, but are not limited to, sexual comments or images, racial slurs, gender-specific comments, or any other comments or images that could reasonably offend someone on the basis of race, age, sex, religious or political beliefs, national origin, disability, sexual orientation, or any other characteristic protected by law.</w:t>
      </w:r>
    </w:p>
    <w:p w:rsidR="00C84D5C" w:rsidRPr="00C84D5C" w:rsidRDefault="00C84D5C" w:rsidP="0010749E">
      <w:pPr>
        <w:pStyle w:val="NoSpacing"/>
        <w:jc w:val="both"/>
        <w:rPr>
          <w:rFonts w:ascii="Calibri" w:hAnsi="Calibri"/>
        </w:rPr>
      </w:pPr>
    </w:p>
    <w:p w:rsidR="00C84D5C" w:rsidRPr="00C84D5C" w:rsidRDefault="00C84D5C" w:rsidP="0010749E">
      <w:pPr>
        <w:pStyle w:val="NoSpacing"/>
        <w:jc w:val="both"/>
        <w:rPr>
          <w:rFonts w:ascii="Calibri" w:hAnsi="Calibri"/>
        </w:rPr>
      </w:pPr>
      <w:r w:rsidRPr="00C84D5C">
        <w:rPr>
          <w:rFonts w:ascii="Calibri" w:hAnsi="Calibri"/>
        </w:rPr>
        <w:t>The unauthorized use, installation, copying, or distribution of copyrighted, trademarked, or patented material on the Internet is expressly prohibited.  As a general rule, if an employee did not create material, does not own the rights to it, or has not gotten authorization for its use, it should not be put on the Internet.  Employees are also responsible for ensuring that the person sending any material over the Internet has the appropriate distribution rights.</w:t>
      </w:r>
    </w:p>
    <w:p w:rsidR="00C84D5C" w:rsidRPr="00C84D5C" w:rsidRDefault="00C84D5C" w:rsidP="0010749E">
      <w:pPr>
        <w:pStyle w:val="NoSpacing"/>
        <w:jc w:val="both"/>
        <w:rPr>
          <w:rFonts w:ascii="Calibri" w:hAnsi="Calibri"/>
        </w:rPr>
      </w:pPr>
      <w:r w:rsidRPr="00C84D5C">
        <w:rPr>
          <w:rFonts w:ascii="Calibri" w:hAnsi="Calibri"/>
        </w:rPr>
        <w:t>Internet users should take the necessary anti-virus precautions before downloading or copying any file from the Internet.  All downloaded files are to be checked for viruses; all compressed files are to be checked before and after decompression.</w:t>
      </w:r>
    </w:p>
    <w:p w:rsidR="00C84D5C" w:rsidRPr="00C84D5C" w:rsidRDefault="00C84D5C" w:rsidP="0010749E">
      <w:pPr>
        <w:pStyle w:val="NoSpacing"/>
        <w:jc w:val="both"/>
        <w:rPr>
          <w:rFonts w:ascii="Calibri" w:hAnsi="Calibri"/>
        </w:rPr>
      </w:pPr>
    </w:p>
    <w:p w:rsidR="00C84D5C" w:rsidRPr="00C84D5C" w:rsidRDefault="00C84D5C" w:rsidP="0010749E">
      <w:pPr>
        <w:pStyle w:val="NoSpacing"/>
        <w:jc w:val="both"/>
        <w:rPr>
          <w:rFonts w:ascii="Calibri" w:hAnsi="Calibri"/>
        </w:rPr>
      </w:pPr>
      <w:r w:rsidRPr="00C84D5C">
        <w:rPr>
          <w:rFonts w:ascii="Calibri" w:hAnsi="Calibri"/>
        </w:rPr>
        <w:t>Abuse of the Internet access provided by CIS in violation of the law or CIS policies will result in disciplinary action, up to and including termination of employment.  Employees may also be held personally liable for any violations of this policy.  The following behaviors are examples of previously stated or additional actions and activities that are prohibited and can result in disciplinary action:</w:t>
      </w:r>
    </w:p>
    <w:p w:rsidR="00C84D5C" w:rsidRPr="00C84D5C" w:rsidRDefault="00C84D5C" w:rsidP="00C84D5C">
      <w:pPr>
        <w:pStyle w:val="NoSpacing"/>
        <w:rPr>
          <w:rFonts w:ascii="Calibri" w:hAnsi="Calibri"/>
        </w:rPr>
      </w:pPr>
    </w:p>
    <w:p w:rsidR="00C84D5C" w:rsidRPr="00C84D5C" w:rsidRDefault="00C84D5C" w:rsidP="0010749E">
      <w:pPr>
        <w:pStyle w:val="NoSpacing"/>
        <w:numPr>
          <w:ilvl w:val="0"/>
          <w:numId w:val="35"/>
        </w:numPr>
        <w:rPr>
          <w:rFonts w:ascii="Calibri" w:hAnsi="Calibri"/>
        </w:rPr>
      </w:pPr>
      <w:r w:rsidRPr="00C84D5C">
        <w:rPr>
          <w:rFonts w:ascii="Calibri" w:hAnsi="Calibri"/>
        </w:rPr>
        <w:t>Sending or posting discriminatory, harassing, or threatening messages or images</w:t>
      </w:r>
    </w:p>
    <w:p w:rsidR="00C84D5C" w:rsidRPr="00C84D5C" w:rsidRDefault="00C84D5C" w:rsidP="0010749E">
      <w:pPr>
        <w:pStyle w:val="NoSpacing"/>
        <w:numPr>
          <w:ilvl w:val="0"/>
          <w:numId w:val="35"/>
        </w:numPr>
        <w:rPr>
          <w:rFonts w:ascii="Calibri" w:hAnsi="Calibri"/>
        </w:rPr>
      </w:pPr>
      <w:r w:rsidRPr="00C84D5C">
        <w:rPr>
          <w:rFonts w:ascii="Calibri" w:hAnsi="Calibri"/>
        </w:rPr>
        <w:t>Using the organization’s time and resources for personal gain</w:t>
      </w:r>
    </w:p>
    <w:p w:rsidR="00C84D5C" w:rsidRPr="00C84D5C" w:rsidRDefault="00C84D5C" w:rsidP="0010749E">
      <w:pPr>
        <w:pStyle w:val="NoSpacing"/>
        <w:numPr>
          <w:ilvl w:val="0"/>
          <w:numId w:val="35"/>
        </w:numPr>
        <w:rPr>
          <w:rFonts w:ascii="Calibri" w:hAnsi="Calibri"/>
        </w:rPr>
      </w:pPr>
      <w:r w:rsidRPr="00C84D5C">
        <w:rPr>
          <w:rFonts w:ascii="Calibri" w:hAnsi="Calibri"/>
        </w:rPr>
        <w:t>Stealing, using, or disclosing someone else’s code or password without authorization</w:t>
      </w:r>
    </w:p>
    <w:p w:rsidR="00C84D5C" w:rsidRPr="00C84D5C" w:rsidRDefault="00C84D5C" w:rsidP="0010749E">
      <w:pPr>
        <w:pStyle w:val="NoSpacing"/>
        <w:numPr>
          <w:ilvl w:val="0"/>
          <w:numId w:val="35"/>
        </w:numPr>
        <w:rPr>
          <w:rFonts w:ascii="Calibri" w:hAnsi="Calibri"/>
        </w:rPr>
      </w:pPr>
      <w:r w:rsidRPr="00C84D5C">
        <w:rPr>
          <w:rFonts w:ascii="Calibri" w:hAnsi="Calibri"/>
        </w:rPr>
        <w:t>Copying, pirating, or downloading software and electronic files without permission</w:t>
      </w:r>
    </w:p>
    <w:p w:rsidR="00C84D5C" w:rsidRPr="00C84D5C" w:rsidRDefault="00C84D5C" w:rsidP="0010749E">
      <w:pPr>
        <w:pStyle w:val="NoSpacing"/>
        <w:numPr>
          <w:ilvl w:val="0"/>
          <w:numId w:val="35"/>
        </w:numPr>
        <w:rPr>
          <w:rFonts w:ascii="Calibri" w:hAnsi="Calibri"/>
        </w:rPr>
      </w:pPr>
      <w:r w:rsidRPr="00C84D5C">
        <w:rPr>
          <w:rFonts w:ascii="Calibri" w:hAnsi="Calibri"/>
        </w:rPr>
        <w:t>Sending or posting confidential material, trade secrets, or proprietary information outside of the organization</w:t>
      </w:r>
    </w:p>
    <w:p w:rsidR="00C84D5C" w:rsidRPr="00C84D5C" w:rsidRDefault="00C84D5C" w:rsidP="0010749E">
      <w:pPr>
        <w:pStyle w:val="NoSpacing"/>
        <w:numPr>
          <w:ilvl w:val="0"/>
          <w:numId w:val="35"/>
        </w:numPr>
        <w:rPr>
          <w:rFonts w:ascii="Calibri" w:hAnsi="Calibri"/>
        </w:rPr>
      </w:pPr>
      <w:r w:rsidRPr="00C84D5C">
        <w:rPr>
          <w:rFonts w:ascii="Calibri" w:hAnsi="Calibri"/>
        </w:rPr>
        <w:t>Sending or posting messages or materials that could damage the organization’s image or reputation</w:t>
      </w:r>
    </w:p>
    <w:p w:rsidR="00C84D5C" w:rsidRDefault="00C84D5C" w:rsidP="0010749E">
      <w:pPr>
        <w:pStyle w:val="NoSpacing"/>
        <w:numPr>
          <w:ilvl w:val="0"/>
          <w:numId w:val="35"/>
        </w:numPr>
        <w:rPr>
          <w:rFonts w:ascii="Calibri" w:hAnsi="Calibri"/>
        </w:rPr>
      </w:pPr>
      <w:r w:rsidRPr="00C84D5C">
        <w:rPr>
          <w:rFonts w:ascii="Calibri" w:hAnsi="Calibri"/>
        </w:rPr>
        <w:t xml:space="preserve">Sending or posting chain letters, solicitations, or advertisements not related to </w:t>
      </w:r>
      <w:r w:rsidR="0010749E">
        <w:rPr>
          <w:rFonts w:ascii="Calibri" w:hAnsi="Calibri"/>
        </w:rPr>
        <w:t xml:space="preserve">CIS </w:t>
      </w:r>
      <w:r w:rsidRPr="00C84D5C">
        <w:rPr>
          <w:rFonts w:ascii="Calibri" w:hAnsi="Calibri"/>
        </w:rPr>
        <w:t>business purposes or activities</w:t>
      </w:r>
    </w:p>
    <w:p w:rsidR="0010749E" w:rsidRDefault="0010749E" w:rsidP="0010749E">
      <w:pPr>
        <w:pStyle w:val="NoSpacing"/>
        <w:rPr>
          <w:rFonts w:ascii="Calibri" w:hAnsi="Calibri"/>
        </w:rPr>
      </w:pPr>
    </w:p>
    <w:p w:rsidR="0010749E" w:rsidRDefault="0010749E" w:rsidP="0010749E">
      <w:pPr>
        <w:pStyle w:val="NoSpacing"/>
        <w:numPr>
          <w:ilvl w:val="0"/>
          <w:numId w:val="16"/>
        </w:numPr>
        <w:rPr>
          <w:rFonts w:ascii="Calibri" w:hAnsi="Calibri"/>
          <w:i/>
          <w:u w:val="single"/>
        </w:rPr>
      </w:pPr>
      <w:r>
        <w:rPr>
          <w:rFonts w:ascii="Calibri" w:hAnsi="Calibri"/>
          <w:i/>
          <w:u w:val="single"/>
        </w:rPr>
        <w:t>Use of Telephone and Mail Systems</w:t>
      </w:r>
    </w:p>
    <w:p w:rsidR="0010749E" w:rsidRPr="0010749E" w:rsidRDefault="0010749E" w:rsidP="0010749E">
      <w:pPr>
        <w:pStyle w:val="NoSpacing"/>
        <w:ind w:left="540"/>
        <w:rPr>
          <w:rFonts w:ascii="Calibri" w:hAnsi="Calibri"/>
          <w:i/>
          <w:u w:val="single"/>
        </w:rPr>
      </w:pPr>
    </w:p>
    <w:p w:rsidR="0010749E" w:rsidRPr="0010749E" w:rsidRDefault="0010749E" w:rsidP="0010749E">
      <w:pPr>
        <w:pStyle w:val="NoSpacing"/>
        <w:rPr>
          <w:rFonts w:ascii="Calibri" w:hAnsi="Calibri"/>
        </w:rPr>
      </w:pPr>
      <w:r w:rsidRPr="0010749E">
        <w:rPr>
          <w:rFonts w:ascii="Calibri" w:hAnsi="Calibri"/>
        </w:rPr>
        <w:t xml:space="preserve">To ensure effective telephone communications, employees should always use the approved greeting and speak in a courteous and professional manner. </w:t>
      </w:r>
    </w:p>
    <w:p w:rsidR="0010749E" w:rsidRPr="0010749E" w:rsidRDefault="0010749E" w:rsidP="0010749E">
      <w:pPr>
        <w:pStyle w:val="NoSpacing"/>
        <w:rPr>
          <w:rFonts w:ascii="Calibri" w:hAnsi="Calibri"/>
        </w:rPr>
      </w:pPr>
    </w:p>
    <w:p w:rsidR="0010749E" w:rsidRDefault="0010749E" w:rsidP="0010749E">
      <w:pPr>
        <w:pStyle w:val="NoSpacing"/>
        <w:rPr>
          <w:rFonts w:ascii="Calibri" w:hAnsi="Calibri"/>
        </w:rPr>
      </w:pPr>
      <w:r w:rsidRPr="0010749E">
        <w:rPr>
          <w:rFonts w:ascii="Calibri" w:hAnsi="Calibri"/>
        </w:rPr>
        <w:lastRenderedPageBreak/>
        <w:t>Personal use of telephones for outgoing calls, including local calls, should be limited.  Employees may be required to reimburse CIS for any charges resulting from their personal use of the telephone.</w:t>
      </w:r>
      <w:r w:rsidR="00286F2C">
        <w:rPr>
          <w:rFonts w:ascii="Calibri" w:hAnsi="Calibri"/>
        </w:rPr>
        <w:t xml:space="preserve">  </w:t>
      </w:r>
      <w:r w:rsidRPr="0010749E">
        <w:rPr>
          <w:rFonts w:ascii="Calibri" w:hAnsi="Calibri"/>
        </w:rPr>
        <w:t>The mail system is reserved for business purposes only.  Employees should refrain from sending or receiving personal mail at the workplace.</w:t>
      </w:r>
    </w:p>
    <w:p w:rsidR="00175B73" w:rsidRDefault="00175B73" w:rsidP="0010749E">
      <w:pPr>
        <w:pStyle w:val="NoSpacing"/>
        <w:rPr>
          <w:rFonts w:ascii="Calibri" w:hAnsi="Calibri"/>
        </w:rPr>
      </w:pPr>
    </w:p>
    <w:p w:rsidR="00175B73" w:rsidRPr="007E49E5" w:rsidRDefault="00175B73" w:rsidP="00175B73">
      <w:pPr>
        <w:pStyle w:val="NoSpacing"/>
        <w:numPr>
          <w:ilvl w:val="0"/>
          <w:numId w:val="16"/>
        </w:numPr>
        <w:rPr>
          <w:rFonts w:ascii="Calibri" w:hAnsi="Calibri"/>
          <w:i/>
          <w:u w:val="single"/>
        </w:rPr>
      </w:pPr>
      <w:r w:rsidRPr="007E49E5">
        <w:rPr>
          <w:rFonts w:ascii="Calibri" w:hAnsi="Calibri"/>
          <w:i/>
          <w:u w:val="single"/>
        </w:rPr>
        <w:t>Employee Interaction with Students</w:t>
      </w:r>
    </w:p>
    <w:p w:rsidR="00175B73" w:rsidRPr="007E49E5" w:rsidRDefault="00175B73" w:rsidP="00175B73">
      <w:pPr>
        <w:pStyle w:val="NoSpacing"/>
        <w:rPr>
          <w:rFonts w:ascii="Calibri" w:hAnsi="Calibri"/>
          <w:i/>
          <w:u w:val="single"/>
        </w:rPr>
      </w:pPr>
    </w:p>
    <w:p w:rsidR="002B29CE" w:rsidRPr="007E49E5" w:rsidRDefault="003E63F0" w:rsidP="00175B73">
      <w:pPr>
        <w:pStyle w:val="NoSpacing"/>
        <w:rPr>
          <w:rFonts w:ascii="Calibri" w:hAnsi="Calibri"/>
        </w:rPr>
      </w:pPr>
      <w:r w:rsidRPr="007E49E5">
        <w:rPr>
          <w:rFonts w:ascii="Calibri" w:hAnsi="Calibri"/>
        </w:rPr>
        <w:t xml:space="preserve">Prior to providing supports to individual students and entering their information into CISDM, employees </w:t>
      </w:r>
      <w:r w:rsidR="002B29CE" w:rsidRPr="007E49E5">
        <w:rPr>
          <w:rFonts w:ascii="Calibri" w:hAnsi="Calibri"/>
        </w:rPr>
        <w:t xml:space="preserve">must </w:t>
      </w:r>
      <w:r w:rsidRPr="007E49E5">
        <w:rPr>
          <w:rFonts w:ascii="Calibri" w:hAnsi="Calibri"/>
        </w:rPr>
        <w:t>secure written consent from parents or legal guardians that include permission to broker/provide supports to students and to access, track and report all required data.   Signed consent forms are securely maintained and retained for a minimum of 3 years</w:t>
      </w:r>
      <w:r w:rsidR="002B29CE" w:rsidRPr="007E49E5">
        <w:rPr>
          <w:rFonts w:ascii="Calibri" w:hAnsi="Calibri"/>
        </w:rPr>
        <w:t>.</w:t>
      </w:r>
      <w:r w:rsidRPr="007E49E5">
        <w:rPr>
          <w:rFonts w:ascii="Calibri" w:hAnsi="Calibri"/>
        </w:rPr>
        <w:t xml:space="preserve"> </w:t>
      </w:r>
    </w:p>
    <w:p w:rsidR="002B29CE" w:rsidRPr="007E49E5" w:rsidRDefault="002B29CE" w:rsidP="00175B73">
      <w:pPr>
        <w:pStyle w:val="NoSpacing"/>
        <w:rPr>
          <w:rFonts w:ascii="Calibri" w:hAnsi="Calibri"/>
        </w:rPr>
      </w:pPr>
    </w:p>
    <w:p w:rsidR="003E63F0" w:rsidRPr="003E63F0" w:rsidRDefault="002B29CE" w:rsidP="00175B73">
      <w:pPr>
        <w:pStyle w:val="NoSpacing"/>
        <w:rPr>
          <w:rFonts w:ascii="Calibri" w:hAnsi="Calibri"/>
        </w:rPr>
      </w:pPr>
      <w:r w:rsidRPr="007E49E5">
        <w:rPr>
          <w:rFonts w:ascii="Calibri" w:hAnsi="Calibri"/>
        </w:rPr>
        <w:t xml:space="preserve">CIS expects all staff interacting with students on behalf of CIS </w:t>
      </w:r>
      <w:r w:rsidR="003E63F0" w:rsidRPr="007E49E5">
        <w:rPr>
          <w:rFonts w:ascii="Calibri" w:hAnsi="Calibri"/>
        </w:rPr>
        <w:t xml:space="preserve">to act in the best interests of youth at all times.  To that end, all employees must sign and adhere </w:t>
      </w:r>
      <w:r w:rsidRPr="007E49E5">
        <w:rPr>
          <w:rFonts w:ascii="Calibri" w:hAnsi="Calibri"/>
        </w:rPr>
        <w:t>to the Code</w:t>
      </w:r>
      <w:r w:rsidR="003E63F0" w:rsidRPr="007E49E5">
        <w:rPr>
          <w:rFonts w:ascii="Calibri" w:hAnsi="Calibri"/>
        </w:rPr>
        <w:t xml:space="preserve"> of Conduct for Interaction with Students.</w:t>
      </w:r>
    </w:p>
    <w:p w:rsidR="00175B73" w:rsidRDefault="00175B73" w:rsidP="00175B73">
      <w:pPr>
        <w:pStyle w:val="NoSpacing"/>
        <w:rPr>
          <w:rFonts w:ascii="Calibri" w:hAnsi="Calibri"/>
          <w:i/>
          <w:u w:val="single"/>
        </w:rPr>
      </w:pPr>
    </w:p>
    <w:p w:rsidR="00175B73" w:rsidRPr="00175B73" w:rsidRDefault="00175B73" w:rsidP="00175B73">
      <w:pPr>
        <w:pStyle w:val="NoSpacing"/>
        <w:rPr>
          <w:rFonts w:ascii="Calibri" w:hAnsi="Calibri"/>
        </w:rPr>
      </w:pPr>
    </w:p>
    <w:p w:rsidR="0010749E" w:rsidRPr="00175B73" w:rsidRDefault="0010749E" w:rsidP="0010749E">
      <w:pPr>
        <w:rPr>
          <w:sz w:val="24"/>
          <w:szCs w:val="24"/>
          <w:u w:val="single"/>
        </w:rPr>
      </w:pPr>
    </w:p>
    <w:p w:rsidR="00C84D5C" w:rsidRDefault="00C84D5C" w:rsidP="00C84D5C">
      <w:pPr>
        <w:pStyle w:val="Heading1"/>
        <w:jc w:val="center"/>
      </w:pPr>
    </w:p>
    <w:p w:rsidR="007E49E5" w:rsidRDefault="007E49E5" w:rsidP="007E49E5"/>
    <w:p w:rsidR="007E49E5" w:rsidRDefault="007E49E5" w:rsidP="007E49E5"/>
    <w:p w:rsidR="007E49E5" w:rsidRDefault="007E49E5" w:rsidP="007E49E5"/>
    <w:p w:rsidR="002B5FC7" w:rsidRPr="002B5FC7" w:rsidRDefault="002B5FC7" w:rsidP="00C65740">
      <w:pPr>
        <w:pStyle w:val="title0"/>
        <w:spacing w:line="276" w:lineRule="auto"/>
        <w:jc w:val="center"/>
        <w:rPr>
          <w:rFonts w:ascii="Calibri" w:hAnsi="Calibri" w:cs="Arial"/>
          <w:color w:val="auto"/>
          <w:sz w:val="22"/>
          <w:szCs w:val="22"/>
          <w:lang w:val="en-US"/>
        </w:rPr>
      </w:pPr>
      <w:r>
        <w:rPr>
          <w:rFonts w:ascii="Calibri" w:hAnsi="Calibri" w:cs="Arial"/>
          <w:color w:val="auto"/>
          <w:sz w:val="22"/>
          <w:szCs w:val="22"/>
          <w:lang w:val="en-US"/>
        </w:rPr>
        <w:t>Acknowledgement</w:t>
      </w:r>
    </w:p>
    <w:p w:rsidR="00B450B1" w:rsidRPr="00D22D5E" w:rsidRDefault="00B450B1" w:rsidP="00C65740">
      <w:pPr>
        <w:pStyle w:val="title0"/>
        <w:spacing w:line="276" w:lineRule="auto"/>
        <w:jc w:val="center"/>
        <w:rPr>
          <w:rFonts w:ascii="Calibri" w:hAnsi="Calibri" w:cs="Arial"/>
          <w:color w:val="auto"/>
          <w:sz w:val="22"/>
          <w:szCs w:val="22"/>
        </w:rPr>
      </w:pPr>
      <w:r w:rsidRPr="00D22D5E">
        <w:rPr>
          <w:rFonts w:ascii="Calibri" w:hAnsi="Calibri" w:cs="Arial"/>
          <w:color w:val="auto"/>
          <w:sz w:val="22"/>
          <w:szCs w:val="22"/>
        </w:rPr>
        <w:t>Receipt of  Employee Handbook</w:t>
      </w:r>
    </w:p>
    <w:p w:rsidR="00B450B1" w:rsidRPr="00D22D5E" w:rsidRDefault="00C56EB6"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 xml:space="preserve">The Employee </w:t>
      </w:r>
      <w:r w:rsidR="00682F4D">
        <w:rPr>
          <w:rFonts w:ascii="Calibri" w:hAnsi="Calibri" w:cs="Arial"/>
          <w:spacing w:val="0"/>
          <w:sz w:val="22"/>
          <w:szCs w:val="22"/>
          <w:lang w:val="en-US" w:eastAsia="en-US"/>
        </w:rPr>
        <w:t>H</w:t>
      </w:r>
      <w:r w:rsidR="00B450B1" w:rsidRPr="00D22D5E">
        <w:rPr>
          <w:rFonts w:ascii="Calibri" w:hAnsi="Calibri" w:cs="Arial"/>
          <w:spacing w:val="0"/>
          <w:sz w:val="22"/>
          <w:szCs w:val="22"/>
          <w:lang w:val="en-US" w:eastAsia="en-US"/>
        </w:rPr>
        <w:t xml:space="preserve">andbook is designed to introduce employees to the organization, familiarize you with </w:t>
      </w:r>
      <w:r w:rsidR="00682F4D">
        <w:rPr>
          <w:rFonts w:ascii="Calibri" w:hAnsi="Calibri" w:cs="Arial"/>
          <w:spacing w:val="0"/>
          <w:sz w:val="22"/>
          <w:szCs w:val="22"/>
          <w:lang w:val="en-US" w:eastAsia="en-US"/>
        </w:rPr>
        <w:br/>
        <w:t>CIS</w:t>
      </w:r>
      <w:r w:rsidR="00B450B1" w:rsidRPr="00D22D5E">
        <w:rPr>
          <w:rFonts w:ascii="Calibri" w:hAnsi="Calibri" w:cs="Arial"/>
          <w:spacing w:val="0"/>
          <w:sz w:val="22"/>
          <w:szCs w:val="22"/>
          <w:lang w:val="en-US" w:eastAsia="en-US"/>
        </w:rPr>
        <w:t xml:space="preserve">   policies as they pertain to you as an employee, provide general guidelines on work rules, disciplinary procedures and other issues related to your employment, and to help answer many of the questions that may arise in connection with your employment.</w:t>
      </w:r>
    </w:p>
    <w:p w:rsidR="00B450B1" w:rsidRPr="00D22D5E" w:rsidRDefault="00B450B1"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This handbook and any other provisions contained herein do not constitute a guarantee of employment or an employment contract, express</w:t>
      </w:r>
      <w:r w:rsidR="00F10616" w:rsidRPr="00D22D5E">
        <w:rPr>
          <w:rFonts w:ascii="Calibri" w:hAnsi="Calibri" w:cs="Arial"/>
          <w:spacing w:val="0"/>
          <w:sz w:val="22"/>
          <w:szCs w:val="22"/>
          <w:lang w:val="en-US" w:eastAsia="en-US"/>
        </w:rPr>
        <w:t>ed</w:t>
      </w:r>
      <w:r w:rsidRPr="00D22D5E">
        <w:rPr>
          <w:rFonts w:ascii="Calibri" w:hAnsi="Calibri" w:cs="Arial"/>
          <w:spacing w:val="0"/>
          <w:sz w:val="22"/>
          <w:szCs w:val="22"/>
          <w:lang w:val="en-US" w:eastAsia="en-US"/>
        </w:rPr>
        <w:t xml:space="preserve"> or implied. You understand that your employment is “at-will” and that your employment may be terminated for any reason, with or without cause, and with or without </w:t>
      </w:r>
      <w:r w:rsidRPr="00D22D5E">
        <w:rPr>
          <w:rFonts w:ascii="Calibri" w:hAnsi="Calibri" w:cs="Arial"/>
          <w:spacing w:val="0"/>
          <w:sz w:val="22"/>
          <w:szCs w:val="22"/>
          <w:lang w:val="en-US" w:eastAsia="en-US"/>
        </w:rPr>
        <w:lastRenderedPageBreak/>
        <w:t>notice</w:t>
      </w:r>
      <w:r w:rsidR="00297D63" w:rsidRPr="00D22D5E">
        <w:rPr>
          <w:rFonts w:ascii="Calibri" w:hAnsi="Calibri" w:cs="Arial"/>
          <w:spacing w:val="0"/>
          <w:sz w:val="22"/>
          <w:szCs w:val="22"/>
          <w:lang w:val="en-US" w:eastAsia="en-US"/>
        </w:rPr>
        <w:t xml:space="preserve"> in accordance with the handbook</w:t>
      </w:r>
      <w:r w:rsidRPr="00D22D5E">
        <w:rPr>
          <w:rFonts w:ascii="Calibri" w:hAnsi="Calibri" w:cs="Arial"/>
          <w:spacing w:val="0"/>
          <w:sz w:val="22"/>
          <w:szCs w:val="22"/>
          <w:lang w:val="en-US" w:eastAsia="en-US"/>
        </w:rPr>
        <w:t xml:space="preserve">. This handbook does not purport to include every conceivable situation; it is merely meant as a guideline and, unless laws prescribe otherwise, common sense shall prevail. Of course, federal, state and local </w:t>
      </w:r>
      <w:r w:rsidR="00027474" w:rsidRPr="00D22D5E">
        <w:rPr>
          <w:rFonts w:ascii="Calibri" w:hAnsi="Calibri" w:cs="Arial"/>
          <w:spacing w:val="0"/>
          <w:sz w:val="22"/>
          <w:szCs w:val="22"/>
          <w:lang w:val="en-US" w:eastAsia="en-US"/>
        </w:rPr>
        <w:t xml:space="preserve">laws will take precedence over </w:t>
      </w:r>
      <w:r w:rsidRPr="00D22D5E">
        <w:rPr>
          <w:rFonts w:ascii="Calibri" w:hAnsi="Calibri" w:cs="Arial"/>
          <w:spacing w:val="0"/>
          <w:sz w:val="22"/>
          <w:szCs w:val="22"/>
          <w:lang w:val="en-US" w:eastAsia="en-US"/>
        </w:rPr>
        <w:t>policies when applicable.</w:t>
      </w:r>
    </w:p>
    <w:p w:rsidR="00B450B1" w:rsidRPr="00D22D5E" w:rsidRDefault="00B450B1"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 xml:space="preserve">Personnel policies are applied at the discretion of </w:t>
      </w:r>
      <w:r w:rsidR="00682F4D">
        <w:rPr>
          <w:rFonts w:ascii="Calibri" w:hAnsi="Calibri" w:cs="Arial"/>
          <w:spacing w:val="0"/>
          <w:sz w:val="22"/>
          <w:szCs w:val="22"/>
          <w:lang w:val="en-US" w:eastAsia="en-US"/>
        </w:rPr>
        <w:t xml:space="preserve">CIS, </w:t>
      </w:r>
      <w:r w:rsidRPr="00D22D5E">
        <w:rPr>
          <w:rFonts w:ascii="Calibri" w:hAnsi="Calibri" w:cs="Arial"/>
          <w:spacing w:val="0"/>
          <w:sz w:val="22"/>
          <w:szCs w:val="22"/>
          <w:lang w:val="en-US" w:eastAsia="en-US"/>
        </w:rPr>
        <w:t xml:space="preserve">and </w:t>
      </w:r>
      <w:r w:rsidR="00682F4D">
        <w:rPr>
          <w:rFonts w:ascii="Calibri" w:hAnsi="Calibri" w:cs="Arial"/>
          <w:spacing w:val="0"/>
          <w:sz w:val="22"/>
          <w:szCs w:val="22"/>
          <w:lang w:val="en-US" w:eastAsia="en-US"/>
        </w:rPr>
        <w:t>CIS</w:t>
      </w:r>
      <w:r w:rsidRPr="00D22D5E">
        <w:rPr>
          <w:rFonts w:ascii="Calibri" w:hAnsi="Calibri" w:cs="Arial"/>
          <w:spacing w:val="0"/>
          <w:sz w:val="22"/>
          <w:szCs w:val="22"/>
          <w:lang w:val="en-US" w:eastAsia="en-US"/>
        </w:rPr>
        <w:t xml:space="preserve"> reserves the right to change, withdraw, apply or amend any of our policies or benefits, including those covered in this handbook, at any time.  </w:t>
      </w:r>
      <w:r w:rsidR="00C56EB6" w:rsidRPr="00D22D5E">
        <w:rPr>
          <w:rFonts w:ascii="Calibri" w:hAnsi="Calibri" w:cs="Arial"/>
          <w:spacing w:val="0"/>
          <w:sz w:val="22"/>
          <w:szCs w:val="22"/>
          <w:lang w:val="en-US" w:eastAsia="en-US"/>
        </w:rPr>
        <w:t>All personnel policies, procedures and/or</w:t>
      </w:r>
      <w:r w:rsidR="0071205F" w:rsidRPr="00D22D5E">
        <w:rPr>
          <w:rFonts w:ascii="Calibri" w:hAnsi="Calibri" w:cs="Arial"/>
          <w:spacing w:val="0"/>
          <w:sz w:val="22"/>
          <w:szCs w:val="22"/>
          <w:lang w:val="en-US" w:eastAsia="en-US"/>
        </w:rPr>
        <w:t xml:space="preserve"> handbooks</w:t>
      </w:r>
      <w:r w:rsidR="00C56EB6" w:rsidRPr="00D22D5E">
        <w:rPr>
          <w:rFonts w:ascii="Calibri" w:hAnsi="Calibri" w:cs="Arial"/>
          <w:spacing w:val="0"/>
          <w:sz w:val="22"/>
          <w:szCs w:val="22"/>
          <w:lang w:val="en-US" w:eastAsia="en-US"/>
        </w:rPr>
        <w:t xml:space="preserve"> may be obtained from </w:t>
      </w:r>
      <w:r w:rsidR="00682F4D">
        <w:rPr>
          <w:rFonts w:ascii="Calibri" w:hAnsi="Calibri" w:cs="Arial"/>
          <w:spacing w:val="0"/>
          <w:sz w:val="22"/>
          <w:szCs w:val="22"/>
          <w:lang w:val="en-US" w:eastAsia="en-US"/>
        </w:rPr>
        <w:t>your supervisor.</w:t>
      </w:r>
      <w:r w:rsidR="00C56EB6" w:rsidRPr="00D22D5E">
        <w:rPr>
          <w:rFonts w:ascii="Calibri" w:hAnsi="Calibri" w:cs="Arial"/>
          <w:spacing w:val="0"/>
          <w:sz w:val="22"/>
          <w:szCs w:val="22"/>
          <w:lang w:val="en-US" w:eastAsia="en-US"/>
        </w:rPr>
        <w:t xml:space="preserve">  </w:t>
      </w:r>
      <w:r w:rsidRPr="00D22D5E">
        <w:rPr>
          <w:rFonts w:ascii="Calibri" w:hAnsi="Calibri" w:cs="Arial"/>
          <w:spacing w:val="0"/>
          <w:sz w:val="22"/>
          <w:szCs w:val="22"/>
          <w:lang w:val="en-US" w:eastAsia="en-US"/>
        </w:rPr>
        <w:t xml:space="preserve">We may notify you of such changes via email, posting on </w:t>
      </w:r>
      <w:r w:rsidR="00682F4D">
        <w:rPr>
          <w:rFonts w:ascii="Calibri" w:hAnsi="Calibri" w:cs="Arial"/>
          <w:spacing w:val="0"/>
          <w:sz w:val="22"/>
          <w:szCs w:val="22"/>
          <w:lang w:val="en-US" w:eastAsia="en-US"/>
        </w:rPr>
        <w:t xml:space="preserve">the CIS </w:t>
      </w:r>
      <w:r w:rsidRPr="00D22D5E">
        <w:rPr>
          <w:rFonts w:ascii="Calibri" w:hAnsi="Calibri" w:cs="Arial"/>
          <w:spacing w:val="0"/>
          <w:sz w:val="22"/>
          <w:szCs w:val="22"/>
          <w:lang w:val="en-US" w:eastAsia="en-US"/>
        </w:rPr>
        <w:t>intranet, portal or website, or via a printed memo, notice, amendment to or reprinting of this handbook, but may, in its discretion, make such changes at any time, with or without notice and without a written revision of this handbook.</w:t>
      </w:r>
    </w:p>
    <w:p w:rsidR="00B450B1" w:rsidRPr="00D22D5E" w:rsidRDefault="00B450B1"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By signing below, you acknowledge that you have received a copy of</w:t>
      </w:r>
      <w:r w:rsidR="00F10616" w:rsidRPr="00D22D5E">
        <w:rPr>
          <w:rFonts w:ascii="Calibri" w:hAnsi="Calibri" w:cs="Arial"/>
          <w:spacing w:val="0"/>
          <w:sz w:val="22"/>
          <w:szCs w:val="22"/>
          <w:lang w:val="en-US" w:eastAsia="en-US"/>
        </w:rPr>
        <w:t xml:space="preserve"> </w:t>
      </w:r>
      <w:r w:rsidR="00682F4D">
        <w:rPr>
          <w:rFonts w:ascii="Calibri" w:hAnsi="Calibri" w:cs="Arial"/>
          <w:spacing w:val="0"/>
          <w:sz w:val="22"/>
          <w:szCs w:val="22"/>
          <w:lang w:val="en-US" w:eastAsia="en-US"/>
        </w:rPr>
        <w:t>the CIS</w:t>
      </w:r>
      <w:r w:rsidRPr="00D22D5E">
        <w:rPr>
          <w:rFonts w:ascii="Calibri" w:hAnsi="Calibri" w:cs="Arial"/>
          <w:spacing w:val="0"/>
          <w:sz w:val="22"/>
          <w:szCs w:val="22"/>
          <w:lang w:val="en-US" w:eastAsia="en-US"/>
        </w:rPr>
        <w:t xml:space="preserve"> Employee Handbook, and understand that it is your responsibility to read and comply with the policies </w:t>
      </w:r>
      <w:r w:rsidR="00C56EB6" w:rsidRPr="00D22D5E">
        <w:rPr>
          <w:rFonts w:ascii="Calibri" w:hAnsi="Calibri" w:cs="Arial"/>
          <w:spacing w:val="0"/>
          <w:sz w:val="22"/>
          <w:szCs w:val="22"/>
          <w:lang w:val="en-US" w:eastAsia="en-US"/>
        </w:rPr>
        <w:t xml:space="preserve">referred to </w:t>
      </w:r>
      <w:r w:rsidRPr="00D22D5E">
        <w:rPr>
          <w:rFonts w:ascii="Calibri" w:hAnsi="Calibri" w:cs="Arial"/>
          <w:spacing w:val="0"/>
          <w:sz w:val="22"/>
          <w:szCs w:val="22"/>
          <w:lang w:val="en-US" w:eastAsia="en-US"/>
        </w:rPr>
        <w:t xml:space="preserve">within and any </w:t>
      </w:r>
      <w:r w:rsidR="00C56EB6" w:rsidRPr="00D22D5E">
        <w:rPr>
          <w:rFonts w:ascii="Calibri" w:hAnsi="Calibri" w:cs="Arial"/>
          <w:spacing w:val="0"/>
          <w:sz w:val="22"/>
          <w:szCs w:val="22"/>
          <w:lang w:val="en-US" w:eastAsia="en-US"/>
        </w:rPr>
        <w:t xml:space="preserve">policy </w:t>
      </w:r>
      <w:r w:rsidRPr="00D22D5E">
        <w:rPr>
          <w:rFonts w:ascii="Calibri" w:hAnsi="Calibri" w:cs="Arial"/>
          <w:spacing w:val="0"/>
          <w:sz w:val="22"/>
          <w:szCs w:val="22"/>
          <w:lang w:val="en-US" w:eastAsia="en-US"/>
        </w:rPr>
        <w:t>revisions. Furthermore, you acknowledge that you are employed “at-will” and that this handbook is neither a contract of employment nor a legal document.</w:t>
      </w: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_______________________________________</w:t>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t>______________________</w:t>
      </w: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Signature</w:t>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t>Date</w:t>
      </w:r>
    </w:p>
    <w:p w:rsidR="00F10616" w:rsidRPr="00D22D5E" w:rsidRDefault="00F10616" w:rsidP="00C65740">
      <w:pPr>
        <w:pStyle w:val="body"/>
        <w:tabs>
          <w:tab w:val="clear" w:pos="0"/>
        </w:tabs>
        <w:spacing w:line="276" w:lineRule="auto"/>
        <w:contextualSpacing/>
        <w:rPr>
          <w:rFonts w:ascii="Calibri" w:hAnsi="Calibri" w:cs="Arial"/>
          <w:spacing w:val="0"/>
          <w:sz w:val="22"/>
          <w:szCs w:val="22"/>
          <w:lang w:val="en-US" w:eastAsia="en-US"/>
        </w:rPr>
      </w:pP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_______________________________________________________________</w:t>
      </w: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Please print your full name</w:t>
      </w:r>
    </w:p>
    <w:p w:rsidR="00F10616" w:rsidRPr="00D22D5E" w:rsidRDefault="00F10616" w:rsidP="00C65740">
      <w:pPr>
        <w:pStyle w:val="body"/>
        <w:tabs>
          <w:tab w:val="clear" w:pos="0"/>
        </w:tabs>
        <w:spacing w:line="276" w:lineRule="auto"/>
        <w:contextualSpacing/>
        <w:rPr>
          <w:rFonts w:ascii="Calibri" w:hAnsi="Calibri" w:cs="Arial"/>
          <w:spacing w:val="0"/>
          <w:sz w:val="22"/>
          <w:szCs w:val="22"/>
          <w:lang w:val="en-US" w:eastAsia="en-US"/>
        </w:rPr>
      </w:pPr>
    </w:p>
    <w:p w:rsidR="00986F88" w:rsidRPr="00CA6597" w:rsidRDefault="00B450B1" w:rsidP="00C65740">
      <w:pPr>
        <w:rPr>
          <w:rFonts w:ascii="Cambria" w:eastAsia="Times New Roman" w:hAnsi="Cambria" w:cs="Arial"/>
          <w:sz w:val="24"/>
          <w:szCs w:val="24"/>
        </w:rPr>
      </w:pPr>
      <w:r w:rsidRPr="00D22D5E">
        <w:rPr>
          <w:rFonts w:ascii="Calibri" w:hAnsi="Calibri" w:cs="Arial"/>
        </w:rPr>
        <w:t>Please sign and date one copy of this notice and return it to</w:t>
      </w:r>
      <w:r w:rsidR="00297D63" w:rsidRPr="00D22D5E">
        <w:rPr>
          <w:rFonts w:ascii="Calibri" w:hAnsi="Calibri" w:cs="Arial"/>
        </w:rPr>
        <w:t xml:space="preserve"> </w:t>
      </w:r>
      <w:r w:rsidR="00682F4D">
        <w:rPr>
          <w:rFonts w:ascii="Calibri" w:hAnsi="Calibri" w:cs="Arial"/>
        </w:rPr>
        <w:t xml:space="preserve">your supervisor. </w:t>
      </w:r>
      <w:r w:rsidRPr="00D22D5E">
        <w:rPr>
          <w:rFonts w:ascii="Calibri" w:hAnsi="Calibri" w:cs="Arial"/>
        </w:rPr>
        <w:t xml:space="preserve"> Retain a second copy for </w:t>
      </w:r>
      <w:r w:rsidRPr="00682F4D">
        <w:rPr>
          <w:rFonts w:ascii="Calibri" w:hAnsi="Calibri" w:cs="Arial"/>
        </w:rPr>
        <w:t>your reference</w:t>
      </w:r>
      <w:r w:rsidRPr="00C65740">
        <w:rPr>
          <w:rFonts w:ascii="Cambria" w:hAnsi="Cambria" w:cs="Arial"/>
          <w:sz w:val="24"/>
          <w:szCs w:val="24"/>
        </w:rPr>
        <w:t>.</w:t>
      </w:r>
    </w:p>
    <w:sectPr w:rsidR="00986F88" w:rsidRPr="00CA6597" w:rsidSect="00C657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32" w:rsidRDefault="00640A32" w:rsidP="00B56520">
      <w:pPr>
        <w:spacing w:after="0" w:line="240" w:lineRule="auto"/>
      </w:pPr>
      <w:r>
        <w:separator/>
      </w:r>
    </w:p>
  </w:endnote>
  <w:endnote w:type="continuationSeparator" w:id="0">
    <w:p w:rsidR="00640A32" w:rsidRDefault="00640A32" w:rsidP="00B5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SMinchoE">
    <w:altName w:val="HGS明朝E"/>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1" w:rsidRDefault="0016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1" w:rsidRDefault="00162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1" w:rsidRDefault="0016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32" w:rsidRDefault="00640A32" w:rsidP="00B56520">
      <w:pPr>
        <w:spacing w:after="0" w:line="240" w:lineRule="auto"/>
      </w:pPr>
      <w:r>
        <w:separator/>
      </w:r>
    </w:p>
  </w:footnote>
  <w:footnote w:type="continuationSeparator" w:id="0">
    <w:p w:rsidR="00640A32" w:rsidRDefault="00640A32" w:rsidP="00B5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1" w:rsidRDefault="00162F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7532" o:spid="_x0000_s4098" type="#_x0000_t136" style="position:absolute;margin-left:0;margin-top:0;width:560.8pt;height:98.95pt;rotation:315;z-index:-251655168;mso-position-horizontal:center;mso-position-horizontal-relative:margin;mso-position-vertical:center;mso-position-vertical-relative:margin" o:allowincell="f" fillcolor="silver" stroked="f">
          <v:fill opacity=".5"/>
          <v:textpath style="font-family:&quot;Palatino Linotype&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46" w:rsidRDefault="00162FC1" w:rsidP="00734246">
    <w:pPr>
      <w:pStyle w:val="Header"/>
      <w:jc w:val="center"/>
      <w:rPr>
        <w:caps/>
        <w:color w:va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7533" o:spid="_x0000_s4099" type="#_x0000_t136" style="position:absolute;left:0;text-align:left;margin-left:0;margin-top:0;width:560.8pt;height:98.95pt;rotation:315;z-index:-251653120;mso-position-horizontal:center;mso-position-horizontal-relative:margin;mso-position-vertical:center;mso-position-vertical-relative:margin" o:allowincell="f" fillcolor="silver" stroked="f">
          <v:fill opacity=".5"/>
          <v:textpath style="font-family:&quot;Palatino Linotype&quot;;font-size:1pt" string="Sample/Template"/>
        </v:shape>
      </w:pict>
    </w:r>
    <w:r w:rsidR="00734246">
      <w:rPr>
        <w:caps/>
      </w:rPr>
      <w:t xml:space="preserve">This document is intended to be a sample, and may or may not reflect the compliance issues relevant to your state, </w:t>
    </w:r>
    <w:proofErr w:type="gramStart"/>
    <w:r w:rsidR="00734246">
      <w:rPr>
        <w:caps/>
      </w:rPr>
      <w:t>locality</w:t>
    </w:r>
    <w:proofErr w:type="gramEnd"/>
    <w:r w:rsidR="00734246">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00734246">
      <w:rPr>
        <w:caps/>
      </w:rPr>
      <w:t>industry</w:t>
    </w:r>
    <w:proofErr w:type="gramEnd"/>
    <w:r w:rsidR="00734246">
      <w:rPr>
        <w:caps/>
      </w:rPr>
      <w:t xml:space="preserve"> and practices.</w:t>
    </w:r>
  </w:p>
  <w:p w:rsidR="00734246" w:rsidRDefault="00734246" w:rsidP="00734246">
    <w:pPr>
      <w:pStyle w:val="Header"/>
      <w:jc w:val="center"/>
    </w:pPr>
  </w:p>
  <w:p w:rsidR="007E49E5" w:rsidRDefault="007E4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1" w:rsidRDefault="00162F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7531" o:spid="_x0000_s4097" type="#_x0000_t136" style="position:absolute;margin-left:0;margin-top:0;width:560.8pt;height:98.95pt;rotation:315;z-index:-251657216;mso-position-horizontal:center;mso-position-horizontal-relative:margin;mso-position-vertical:center;mso-position-vertical-relative:margin" o:allowincell="f" fillcolor="silver" stroked="f">
          <v:fill opacity=".5"/>
          <v:textpath style="font-family:&quot;Palatino Linotype&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D9E"/>
    <w:multiLevelType w:val="hybridMultilevel"/>
    <w:tmpl w:val="A856846A"/>
    <w:lvl w:ilvl="0" w:tplc="B366EAF6">
      <w:start w:val="3"/>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88C17A2"/>
    <w:multiLevelType w:val="multilevel"/>
    <w:tmpl w:val="98BAACA4"/>
    <w:lvl w:ilvl="0">
      <w:start w:val="15"/>
      <w:numFmt w:val="decimal"/>
      <w:lvlText w:val="%1"/>
      <w:lvlJc w:val="left"/>
      <w:pPr>
        <w:tabs>
          <w:tab w:val="num" w:pos="4320"/>
        </w:tabs>
        <w:ind w:left="4320" w:hanging="4320"/>
      </w:pPr>
      <w:rPr>
        <w:rFonts w:hint="default"/>
      </w:rPr>
    </w:lvl>
    <w:lvl w:ilvl="1">
      <w:start w:val="19"/>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2" w15:restartNumberingAfterBreak="0">
    <w:nsid w:val="09BA45F3"/>
    <w:multiLevelType w:val="hybridMultilevel"/>
    <w:tmpl w:val="6EF04D08"/>
    <w:lvl w:ilvl="0" w:tplc="04090015">
      <w:start w:val="1"/>
      <w:numFmt w:val="upperLetter"/>
      <w:lvlText w:val="%1."/>
      <w:lvlJc w:val="left"/>
      <w:pPr>
        <w:ind w:left="720" w:hanging="360"/>
      </w:pPr>
      <w:rPr>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3DC4"/>
    <w:multiLevelType w:val="multilevel"/>
    <w:tmpl w:val="7A1ACFD4"/>
    <w:lvl w:ilvl="0">
      <w:start w:val="5"/>
      <w:numFmt w:val="decimal"/>
      <w:lvlText w:val="%1"/>
      <w:lvlJc w:val="left"/>
      <w:pPr>
        <w:tabs>
          <w:tab w:val="num" w:pos="4320"/>
        </w:tabs>
        <w:ind w:left="4320" w:hanging="4320"/>
      </w:pPr>
      <w:rPr>
        <w:rFonts w:hint="default"/>
      </w:rPr>
    </w:lvl>
    <w:lvl w:ilvl="1">
      <w:start w:val="9"/>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4" w15:restartNumberingAfterBreak="0">
    <w:nsid w:val="0D511161"/>
    <w:multiLevelType w:val="hybridMultilevel"/>
    <w:tmpl w:val="EF8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D0625"/>
    <w:multiLevelType w:val="hybridMultilevel"/>
    <w:tmpl w:val="C2A48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A6E2E"/>
    <w:multiLevelType w:val="hybridMultilevel"/>
    <w:tmpl w:val="42C4D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D65DD"/>
    <w:multiLevelType w:val="hybridMultilevel"/>
    <w:tmpl w:val="5D04D07C"/>
    <w:lvl w:ilvl="0" w:tplc="93D4D058">
      <w:start w:val="15"/>
      <w:numFmt w:val="upperLetter"/>
      <w:lvlText w:val="%1."/>
      <w:lvlJc w:val="left"/>
      <w:pPr>
        <w:ind w:left="5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1BC08CB"/>
    <w:multiLevelType w:val="hybridMultilevel"/>
    <w:tmpl w:val="32BA6E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C61E8B"/>
    <w:multiLevelType w:val="hybridMultilevel"/>
    <w:tmpl w:val="D60C4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9F3BAF"/>
    <w:multiLevelType w:val="hybridMultilevel"/>
    <w:tmpl w:val="D76841B8"/>
    <w:lvl w:ilvl="0" w:tplc="04090015">
      <w:start w:val="1"/>
      <w:numFmt w:val="upp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92755"/>
    <w:multiLevelType w:val="hybridMultilevel"/>
    <w:tmpl w:val="66647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41D46"/>
    <w:multiLevelType w:val="hybridMultilevel"/>
    <w:tmpl w:val="7F3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62A4F"/>
    <w:multiLevelType w:val="hybridMultilevel"/>
    <w:tmpl w:val="F8A45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73050"/>
    <w:multiLevelType w:val="hybridMultilevel"/>
    <w:tmpl w:val="592EC06A"/>
    <w:lvl w:ilvl="0" w:tplc="04090015">
      <w:start w:val="1"/>
      <w:numFmt w:val="upp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F5C47"/>
    <w:multiLevelType w:val="hybridMultilevel"/>
    <w:tmpl w:val="B10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F5E01"/>
    <w:multiLevelType w:val="hybridMultilevel"/>
    <w:tmpl w:val="21C8740E"/>
    <w:lvl w:ilvl="0" w:tplc="AFDAD000">
      <w:start w:val="4"/>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348B74B6"/>
    <w:multiLevelType w:val="hybridMultilevel"/>
    <w:tmpl w:val="82660C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6B046DE"/>
    <w:multiLevelType w:val="hybridMultilevel"/>
    <w:tmpl w:val="E52C69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7C0A3F"/>
    <w:multiLevelType w:val="multilevel"/>
    <w:tmpl w:val="68D63E52"/>
    <w:lvl w:ilvl="0">
      <w:start w:val="3"/>
      <w:numFmt w:val="decimal"/>
      <w:lvlText w:val="%1"/>
      <w:lvlJc w:val="left"/>
      <w:pPr>
        <w:tabs>
          <w:tab w:val="num" w:pos="4320"/>
        </w:tabs>
        <w:ind w:left="4320" w:hanging="4320"/>
      </w:pPr>
      <w:rPr>
        <w:rFonts w:hint="default"/>
      </w:rPr>
    </w:lvl>
    <w:lvl w:ilvl="1">
      <w:start w:val="4"/>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20" w15:restartNumberingAfterBreak="0">
    <w:nsid w:val="440415E0"/>
    <w:multiLevelType w:val="hybridMultilevel"/>
    <w:tmpl w:val="CCE4D72E"/>
    <w:lvl w:ilvl="0" w:tplc="04090015">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C68A7"/>
    <w:multiLevelType w:val="hybridMultilevel"/>
    <w:tmpl w:val="54CA33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2A951C4"/>
    <w:multiLevelType w:val="multilevel"/>
    <w:tmpl w:val="4A2E1DBC"/>
    <w:lvl w:ilvl="0">
      <w:start w:val="10"/>
      <w:numFmt w:val="decimal"/>
      <w:lvlText w:val="%1"/>
      <w:lvlJc w:val="left"/>
      <w:pPr>
        <w:tabs>
          <w:tab w:val="num" w:pos="4320"/>
        </w:tabs>
        <w:ind w:left="4320" w:hanging="4320"/>
      </w:pPr>
      <w:rPr>
        <w:rFonts w:hint="default"/>
      </w:rPr>
    </w:lvl>
    <w:lvl w:ilvl="1">
      <w:start w:val="14"/>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23" w15:restartNumberingAfterBreak="0">
    <w:nsid w:val="53716060"/>
    <w:multiLevelType w:val="hybridMultilevel"/>
    <w:tmpl w:val="AD123E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534689"/>
    <w:multiLevelType w:val="hybridMultilevel"/>
    <w:tmpl w:val="5F2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20D7B"/>
    <w:multiLevelType w:val="hybridMultilevel"/>
    <w:tmpl w:val="7BFE4374"/>
    <w:lvl w:ilvl="0" w:tplc="04090015">
      <w:start w:val="1"/>
      <w:numFmt w:val="upperLetter"/>
      <w:lvlText w:val="%1."/>
      <w:lvlJc w:val="left"/>
      <w:pPr>
        <w:ind w:left="720" w:hanging="360"/>
      </w:pPr>
      <w:rPr>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F0F84"/>
    <w:multiLevelType w:val="hybridMultilevel"/>
    <w:tmpl w:val="E10AE1A0"/>
    <w:lvl w:ilvl="0" w:tplc="04090015">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A33A2"/>
    <w:multiLevelType w:val="hybridMultilevel"/>
    <w:tmpl w:val="41D4EBCE"/>
    <w:lvl w:ilvl="0" w:tplc="04090015">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C50DE"/>
    <w:multiLevelType w:val="hybridMultilevel"/>
    <w:tmpl w:val="2D38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8586C"/>
    <w:multiLevelType w:val="multilevel"/>
    <w:tmpl w:val="D4BA8792"/>
    <w:lvl w:ilvl="0">
      <w:start w:val="1"/>
      <w:numFmt w:val="decimal"/>
      <w:lvlText w:val="%1"/>
      <w:lvlJc w:val="left"/>
      <w:pPr>
        <w:tabs>
          <w:tab w:val="num" w:pos="4320"/>
        </w:tabs>
        <w:ind w:left="4320" w:hanging="4320"/>
      </w:pPr>
      <w:rPr>
        <w:rFonts w:hint="default"/>
      </w:rPr>
    </w:lvl>
    <w:lvl w:ilvl="1">
      <w:start w:val="2"/>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30" w15:restartNumberingAfterBreak="0">
    <w:nsid w:val="6A1564AF"/>
    <w:multiLevelType w:val="hybridMultilevel"/>
    <w:tmpl w:val="CBEA71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917043"/>
    <w:multiLevelType w:val="hybridMultilevel"/>
    <w:tmpl w:val="FCC2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447320"/>
    <w:multiLevelType w:val="hybridMultilevel"/>
    <w:tmpl w:val="D70EC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D94BAD"/>
    <w:multiLevelType w:val="hybridMultilevel"/>
    <w:tmpl w:val="08F880AC"/>
    <w:lvl w:ilvl="0" w:tplc="04090015">
      <w:start w:val="1"/>
      <w:numFmt w:val="upperLetter"/>
      <w:lvlText w:val="%1."/>
      <w:lvlJc w:val="left"/>
      <w:pPr>
        <w:ind w:left="63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19958C4"/>
    <w:multiLevelType w:val="hybridMultilevel"/>
    <w:tmpl w:val="2B7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20A05"/>
    <w:multiLevelType w:val="hybridMultilevel"/>
    <w:tmpl w:val="AF8C04FE"/>
    <w:lvl w:ilvl="0" w:tplc="0BFC1BB0">
      <w:start w:val="1"/>
      <w:numFmt w:val="upperLetter"/>
      <w:lvlText w:val="%1."/>
      <w:lvlJc w:val="left"/>
      <w:pPr>
        <w:ind w:left="-27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A4C15E9"/>
    <w:multiLevelType w:val="hybridMultilevel"/>
    <w:tmpl w:val="9C34DE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75739"/>
    <w:multiLevelType w:val="hybridMultilevel"/>
    <w:tmpl w:val="CA9C660A"/>
    <w:lvl w:ilvl="0" w:tplc="04090015">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055CB"/>
    <w:multiLevelType w:val="hybridMultilevel"/>
    <w:tmpl w:val="1D3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5"/>
  </w:num>
  <w:num w:numId="4">
    <w:abstractNumId w:val="33"/>
  </w:num>
  <w:num w:numId="5">
    <w:abstractNumId w:val="28"/>
  </w:num>
  <w:num w:numId="6">
    <w:abstractNumId w:val="20"/>
  </w:num>
  <w:num w:numId="7">
    <w:abstractNumId w:val="10"/>
  </w:num>
  <w:num w:numId="8">
    <w:abstractNumId w:val="37"/>
  </w:num>
  <w:num w:numId="9">
    <w:abstractNumId w:val="14"/>
  </w:num>
  <w:num w:numId="10">
    <w:abstractNumId w:val="26"/>
  </w:num>
  <w:num w:numId="11">
    <w:abstractNumId w:val="11"/>
  </w:num>
  <w:num w:numId="12">
    <w:abstractNumId w:val="2"/>
  </w:num>
  <w:num w:numId="13">
    <w:abstractNumId w:val="23"/>
  </w:num>
  <w:num w:numId="14">
    <w:abstractNumId w:val="32"/>
  </w:num>
  <w:num w:numId="15">
    <w:abstractNumId w:val="6"/>
  </w:num>
  <w:num w:numId="16">
    <w:abstractNumId w:val="7"/>
  </w:num>
  <w:num w:numId="17">
    <w:abstractNumId w:val="21"/>
  </w:num>
  <w:num w:numId="18">
    <w:abstractNumId w:val="5"/>
  </w:num>
  <w:num w:numId="19">
    <w:abstractNumId w:val="9"/>
  </w:num>
  <w:num w:numId="20">
    <w:abstractNumId w:val="30"/>
  </w:num>
  <w:num w:numId="21">
    <w:abstractNumId w:val="38"/>
  </w:num>
  <w:num w:numId="22">
    <w:abstractNumId w:val="12"/>
  </w:num>
  <w:num w:numId="23">
    <w:abstractNumId w:val="8"/>
  </w:num>
  <w:num w:numId="24">
    <w:abstractNumId w:val="34"/>
  </w:num>
  <w:num w:numId="25">
    <w:abstractNumId w:val="17"/>
  </w:num>
  <w:num w:numId="26">
    <w:abstractNumId w:val="31"/>
  </w:num>
  <w:num w:numId="27">
    <w:abstractNumId w:val="18"/>
  </w:num>
  <w:num w:numId="28">
    <w:abstractNumId w:val="13"/>
  </w:num>
  <w:num w:numId="29">
    <w:abstractNumId w:val="29"/>
  </w:num>
  <w:num w:numId="30">
    <w:abstractNumId w:val="19"/>
  </w:num>
  <w:num w:numId="31">
    <w:abstractNumId w:val="3"/>
  </w:num>
  <w:num w:numId="32">
    <w:abstractNumId w:val="22"/>
  </w:num>
  <w:num w:numId="33">
    <w:abstractNumId w:val="1"/>
  </w:num>
  <w:num w:numId="34">
    <w:abstractNumId w:val="36"/>
  </w:num>
  <w:num w:numId="35">
    <w:abstractNumId w:val="15"/>
  </w:num>
  <w:num w:numId="36">
    <w:abstractNumId w:val="4"/>
  </w:num>
  <w:num w:numId="37">
    <w:abstractNumId w:val="24"/>
  </w:num>
  <w:num w:numId="38">
    <w:abstractNumId w:val="0"/>
  </w:num>
  <w:num w:numId="3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C4"/>
    <w:rsid w:val="0000093E"/>
    <w:rsid w:val="0000118E"/>
    <w:rsid w:val="000057FF"/>
    <w:rsid w:val="000063A4"/>
    <w:rsid w:val="000075A1"/>
    <w:rsid w:val="00010672"/>
    <w:rsid w:val="000130F3"/>
    <w:rsid w:val="00013C67"/>
    <w:rsid w:val="000147C5"/>
    <w:rsid w:val="000163D6"/>
    <w:rsid w:val="00025C92"/>
    <w:rsid w:val="000264A1"/>
    <w:rsid w:val="00027474"/>
    <w:rsid w:val="00027BBC"/>
    <w:rsid w:val="00031AA4"/>
    <w:rsid w:val="00033F30"/>
    <w:rsid w:val="00035716"/>
    <w:rsid w:val="00037FC4"/>
    <w:rsid w:val="00041B22"/>
    <w:rsid w:val="00043A0B"/>
    <w:rsid w:val="00044E61"/>
    <w:rsid w:val="000458EA"/>
    <w:rsid w:val="00046E74"/>
    <w:rsid w:val="00050306"/>
    <w:rsid w:val="00061DE8"/>
    <w:rsid w:val="00061E41"/>
    <w:rsid w:val="00067ED4"/>
    <w:rsid w:val="0007452E"/>
    <w:rsid w:val="000745AD"/>
    <w:rsid w:val="000750DC"/>
    <w:rsid w:val="000768DC"/>
    <w:rsid w:val="00094A4B"/>
    <w:rsid w:val="00097E47"/>
    <w:rsid w:val="000A051F"/>
    <w:rsid w:val="000A0CB0"/>
    <w:rsid w:val="000A4F8B"/>
    <w:rsid w:val="000A79D4"/>
    <w:rsid w:val="000B0FDD"/>
    <w:rsid w:val="000B1852"/>
    <w:rsid w:val="000B55CB"/>
    <w:rsid w:val="000C2A89"/>
    <w:rsid w:val="000C6606"/>
    <w:rsid w:val="000D08A5"/>
    <w:rsid w:val="000D4377"/>
    <w:rsid w:val="000E4B1E"/>
    <w:rsid w:val="00100728"/>
    <w:rsid w:val="00107316"/>
    <w:rsid w:val="0010749E"/>
    <w:rsid w:val="001319EB"/>
    <w:rsid w:val="00135DA6"/>
    <w:rsid w:val="00136CA0"/>
    <w:rsid w:val="001421B0"/>
    <w:rsid w:val="00144213"/>
    <w:rsid w:val="00150578"/>
    <w:rsid w:val="001601B9"/>
    <w:rsid w:val="0016244B"/>
    <w:rsid w:val="00162FC1"/>
    <w:rsid w:val="00164BCD"/>
    <w:rsid w:val="0016638B"/>
    <w:rsid w:val="00166979"/>
    <w:rsid w:val="00172CBC"/>
    <w:rsid w:val="00175B73"/>
    <w:rsid w:val="0017784C"/>
    <w:rsid w:val="00177A39"/>
    <w:rsid w:val="00184F8F"/>
    <w:rsid w:val="0019022E"/>
    <w:rsid w:val="001A418C"/>
    <w:rsid w:val="001A5A66"/>
    <w:rsid w:val="001A69F3"/>
    <w:rsid w:val="001A6E27"/>
    <w:rsid w:val="001A6F49"/>
    <w:rsid w:val="001B30BE"/>
    <w:rsid w:val="001B363B"/>
    <w:rsid w:val="001B3DEC"/>
    <w:rsid w:val="001B4EBB"/>
    <w:rsid w:val="001B727A"/>
    <w:rsid w:val="001B7958"/>
    <w:rsid w:val="001B79F7"/>
    <w:rsid w:val="001C5402"/>
    <w:rsid w:val="001C7EE1"/>
    <w:rsid w:val="001D16CC"/>
    <w:rsid w:val="001D3658"/>
    <w:rsid w:val="001D6478"/>
    <w:rsid w:val="001E6649"/>
    <w:rsid w:val="001E6B35"/>
    <w:rsid w:val="001F2B2B"/>
    <w:rsid w:val="001F2F2A"/>
    <w:rsid w:val="0020633E"/>
    <w:rsid w:val="00210C91"/>
    <w:rsid w:val="00211B40"/>
    <w:rsid w:val="00220914"/>
    <w:rsid w:val="002248AD"/>
    <w:rsid w:val="002251D3"/>
    <w:rsid w:val="002276F3"/>
    <w:rsid w:val="00230DA6"/>
    <w:rsid w:val="00233547"/>
    <w:rsid w:val="002353D3"/>
    <w:rsid w:val="002364A9"/>
    <w:rsid w:val="00241DC9"/>
    <w:rsid w:val="00250615"/>
    <w:rsid w:val="002520F3"/>
    <w:rsid w:val="0025381B"/>
    <w:rsid w:val="0025503A"/>
    <w:rsid w:val="00256D46"/>
    <w:rsid w:val="00262C3C"/>
    <w:rsid w:val="0026390F"/>
    <w:rsid w:val="00264CFF"/>
    <w:rsid w:val="00266BB1"/>
    <w:rsid w:val="00270809"/>
    <w:rsid w:val="002731C1"/>
    <w:rsid w:val="00273FA4"/>
    <w:rsid w:val="00275F75"/>
    <w:rsid w:val="002802D2"/>
    <w:rsid w:val="0028132D"/>
    <w:rsid w:val="00286F2C"/>
    <w:rsid w:val="00292F94"/>
    <w:rsid w:val="00295C5F"/>
    <w:rsid w:val="00296535"/>
    <w:rsid w:val="00297D63"/>
    <w:rsid w:val="002A23F9"/>
    <w:rsid w:val="002A3437"/>
    <w:rsid w:val="002A5E52"/>
    <w:rsid w:val="002A6F36"/>
    <w:rsid w:val="002B29CE"/>
    <w:rsid w:val="002B461A"/>
    <w:rsid w:val="002B5FC7"/>
    <w:rsid w:val="002C048D"/>
    <w:rsid w:val="002C27FF"/>
    <w:rsid w:val="002C6327"/>
    <w:rsid w:val="002D5808"/>
    <w:rsid w:val="002E0078"/>
    <w:rsid w:val="002E334B"/>
    <w:rsid w:val="002E399D"/>
    <w:rsid w:val="002E773E"/>
    <w:rsid w:val="002F031B"/>
    <w:rsid w:val="002F29FF"/>
    <w:rsid w:val="002F5AEA"/>
    <w:rsid w:val="00300A75"/>
    <w:rsid w:val="0030353A"/>
    <w:rsid w:val="00304CA8"/>
    <w:rsid w:val="003053D9"/>
    <w:rsid w:val="00306352"/>
    <w:rsid w:val="00321A12"/>
    <w:rsid w:val="003236ED"/>
    <w:rsid w:val="00325D52"/>
    <w:rsid w:val="0032712C"/>
    <w:rsid w:val="00333A0E"/>
    <w:rsid w:val="003357CE"/>
    <w:rsid w:val="003379D8"/>
    <w:rsid w:val="00343861"/>
    <w:rsid w:val="00350686"/>
    <w:rsid w:val="00352A5B"/>
    <w:rsid w:val="003564C4"/>
    <w:rsid w:val="00356B1E"/>
    <w:rsid w:val="0035798F"/>
    <w:rsid w:val="00370805"/>
    <w:rsid w:val="0037609E"/>
    <w:rsid w:val="00385D65"/>
    <w:rsid w:val="00392CA7"/>
    <w:rsid w:val="00392E81"/>
    <w:rsid w:val="003A72FE"/>
    <w:rsid w:val="003B3A6C"/>
    <w:rsid w:val="003C072E"/>
    <w:rsid w:val="003C4BA3"/>
    <w:rsid w:val="003D0DC7"/>
    <w:rsid w:val="003D1C59"/>
    <w:rsid w:val="003D4A3C"/>
    <w:rsid w:val="003D4FC8"/>
    <w:rsid w:val="003D56F0"/>
    <w:rsid w:val="003D64FC"/>
    <w:rsid w:val="003E0B2D"/>
    <w:rsid w:val="003E63F0"/>
    <w:rsid w:val="003F5868"/>
    <w:rsid w:val="003F5D53"/>
    <w:rsid w:val="003F68D3"/>
    <w:rsid w:val="004032C9"/>
    <w:rsid w:val="00403D7F"/>
    <w:rsid w:val="004059AC"/>
    <w:rsid w:val="0041547B"/>
    <w:rsid w:val="00416181"/>
    <w:rsid w:val="00420B6D"/>
    <w:rsid w:val="0042187A"/>
    <w:rsid w:val="00422682"/>
    <w:rsid w:val="00425F00"/>
    <w:rsid w:val="00425FEF"/>
    <w:rsid w:val="00433999"/>
    <w:rsid w:val="00443D4B"/>
    <w:rsid w:val="00445CB5"/>
    <w:rsid w:val="00453E4A"/>
    <w:rsid w:val="00454B3C"/>
    <w:rsid w:val="004571A2"/>
    <w:rsid w:val="0046358D"/>
    <w:rsid w:val="00465169"/>
    <w:rsid w:val="00466559"/>
    <w:rsid w:val="00466B68"/>
    <w:rsid w:val="00475D7F"/>
    <w:rsid w:val="00480E74"/>
    <w:rsid w:val="00481093"/>
    <w:rsid w:val="0048134C"/>
    <w:rsid w:val="00485D4E"/>
    <w:rsid w:val="0049019A"/>
    <w:rsid w:val="0049127A"/>
    <w:rsid w:val="0049246D"/>
    <w:rsid w:val="004951E3"/>
    <w:rsid w:val="004A23EF"/>
    <w:rsid w:val="004B28FF"/>
    <w:rsid w:val="004B4730"/>
    <w:rsid w:val="004B6FAC"/>
    <w:rsid w:val="004C0B75"/>
    <w:rsid w:val="004C1AF1"/>
    <w:rsid w:val="004D18DF"/>
    <w:rsid w:val="004D2DB2"/>
    <w:rsid w:val="004D6512"/>
    <w:rsid w:val="004D669E"/>
    <w:rsid w:val="004D693D"/>
    <w:rsid w:val="004E0AAA"/>
    <w:rsid w:val="004E0EB2"/>
    <w:rsid w:val="004E7959"/>
    <w:rsid w:val="004F134C"/>
    <w:rsid w:val="004F6739"/>
    <w:rsid w:val="004F7A24"/>
    <w:rsid w:val="00501E43"/>
    <w:rsid w:val="00530F7D"/>
    <w:rsid w:val="005325CF"/>
    <w:rsid w:val="00532DC5"/>
    <w:rsid w:val="00536038"/>
    <w:rsid w:val="00536BBC"/>
    <w:rsid w:val="00540494"/>
    <w:rsid w:val="00547F23"/>
    <w:rsid w:val="00550129"/>
    <w:rsid w:val="00550542"/>
    <w:rsid w:val="00550E65"/>
    <w:rsid w:val="00554055"/>
    <w:rsid w:val="00555EE9"/>
    <w:rsid w:val="00557115"/>
    <w:rsid w:val="00560136"/>
    <w:rsid w:val="0056033C"/>
    <w:rsid w:val="00561F50"/>
    <w:rsid w:val="0056543A"/>
    <w:rsid w:val="005654E4"/>
    <w:rsid w:val="00571FEF"/>
    <w:rsid w:val="005721DE"/>
    <w:rsid w:val="00576BF4"/>
    <w:rsid w:val="00576D6A"/>
    <w:rsid w:val="00582CF0"/>
    <w:rsid w:val="005830E1"/>
    <w:rsid w:val="0058734E"/>
    <w:rsid w:val="00590C6C"/>
    <w:rsid w:val="00592183"/>
    <w:rsid w:val="00592FAB"/>
    <w:rsid w:val="005939BF"/>
    <w:rsid w:val="00594159"/>
    <w:rsid w:val="0059597A"/>
    <w:rsid w:val="005A0717"/>
    <w:rsid w:val="005A0F6D"/>
    <w:rsid w:val="005A1D9E"/>
    <w:rsid w:val="005A4489"/>
    <w:rsid w:val="005A4F6A"/>
    <w:rsid w:val="005A5279"/>
    <w:rsid w:val="005A7737"/>
    <w:rsid w:val="005B2EEA"/>
    <w:rsid w:val="005B510B"/>
    <w:rsid w:val="005C0416"/>
    <w:rsid w:val="005C2671"/>
    <w:rsid w:val="005C2F16"/>
    <w:rsid w:val="005C5C85"/>
    <w:rsid w:val="005C6782"/>
    <w:rsid w:val="005E13C5"/>
    <w:rsid w:val="005E7D44"/>
    <w:rsid w:val="005F0956"/>
    <w:rsid w:val="005F29C7"/>
    <w:rsid w:val="00600489"/>
    <w:rsid w:val="0061124F"/>
    <w:rsid w:val="0061233E"/>
    <w:rsid w:val="00613E37"/>
    <w:rsid w:val="00615B80"/>
    <w:rsid w:val="00615F75"/>
    <w:rsid w:val="00616E9C"/>
    <w:rsid w:val="00620E74"/>
    <w:rsid w:val="00622420"/>
    <w:rsid w:val="006228D6"/>
    <w:rsid w:val="00624FAD"/>
    <w:rsid w:val="0062512F"/>
    <w:rsid w:val="00640657"/>
    <w:rsid w:val="00640A32"/>
    <w:rsid w:val="00642AE3"/>
    <w:rsid w:val="00650163"/>
    <w:rsid w:val="00656654"/>
    <w:rsid w:val="00656FA8"/>
    <w:rsid w:val="0066482F"/>
    <w:rsid w:val="00673CFC"/>
    <w:rsid w:val="00673E95"/>
    <w:rsid w:val="00675F13"/>
    <w:rsid w:val="006766FA"/>
    <w:rsid w:val="00682B10"/>
    <w:rsid w:val="00682EFE"/>
    <w:rsid w:val="00682F4D"/>
    <w:rsid w:val="00683693"/>
    <w:rsid w:val="00684505"/>
    <w:rsid w:val="00687916"/>
    <w:rsid w:val="006914F7"/>
    <w:rsid w:val="00691C7D"/>
    <w:rsid w:val="00693EAE"/>
    <w:rsid w:val="006A5CB0"/>
    <w:rsid w:val="006B281C"/>
    <w:rsid w:val="006B6A6A"/>
    <w:rsid w:val="006B7F80"/>
    <w:rsid w:val="006C7448"/>
    <w:rsid w:val="006D6850"/>
    <w:rsid w:val="006E1A7C"/>
    <w:rsid w:val="006E4855"/>
    <w:rsid w:val="006E5177"/>
    <w:rsid w:val="006E71BF"/>
    <w:rsid w:val="006F2B82"/>
    <w:rsid w:val="006F35CE"/>
    <w:rsid w:val="00701EB2"/>
    <w:rsid w:val="00705FE6"/>
    <w:rsid w:val="00710C39"/>
    <w:rsid w:val="0071205F"/>
    <w:rsid w:val="00717E50"/>
    <w:rsid w:val="007226C5"/>
    <w:rsid w:val="00724D44"/>
    <w:rsid w:val="007255E9"/>
    <w:rsid w:val="00727F76"/>
    <w:rsid w:val="00731D37"/>
    <w:rsid w:val="00734246"/>
    <w:rsid w:val="00735907"/>
    <w:rsid w:val="007429F7"/>
    <w:rsid w:val="00746FF9"/>
    <w:rsid w:val="007504F3"/>
    <w:rsid w:val="00752F4F"/>
    <w:rsid w:val="00776624"/>
    <w:rsid w:val="00790D85"/>
    <w:rsid w:val="00791E91"/>
    <w:rsid w:val="007945CF"/>
    <w:rsid w:val="0079462D"/>
    <w:rsid w:val="007B21E5"/>
    <w:rsid w:val="007B2953"/>
    <w:rsid w:val="007B6434"/>
    <w:rsid w:val="007C1F5B"/>
    <w:rsid w:val="007C6F04"/>
    <w:rsid w:val="007C74B9"/>
    <w:rsid w:val="007E0A05"/>
    <w:rsid w:val="007E49E5"/>
    <w:rsid w:val="007E4AD4"/>
    <w:rsid w:val="007F0628"/>
    <w:rsid w:val="007F28C2"/>
    <w:rsid w:val="007F2BC9"/>
    <w:rsid w:val="007F6B5D"/>
    <w:rsid w:val="00807B14"/>
    <w:rsid w:val="008129FD"/>
    <w:rsid w:val="008159FA"/>
    <w:rsid w:val="00816CBA"/>
    <w:rsid w:val="0081734A"/>
    <w:rsid w:val="00821BCB"/>
    <w:rsid w:val="0082589B"/>
    <w:rsid w:val="00833052"/>
    <w:rsid w:val="00833396"/>
    <w:rsid w:val="00837BF2"/>
    <w:rsid w:val="008421AF"/>
    <w:rsid w:val="00845172"/>
    <w:rsid w:val="0085165F"/>
    <w:rsid w:val="008516CC"/>
    <w:rsid w:val="008534A4"/>
    <w:rsid w:val="00853E1D"/>
    <w:rsid w:val="008620E2"/>
    <w:rsid w:val="00863024"/>
    <w:rsid w:val="00866DB0"/>
    <w:rsid w:val="00867BAE"/>
    <w:rsid w:val="00870DF0"/>
    <w:rsid w:val="0087100B"/>
    <w:rsid w:val="008762BF"/>
    <w:rsid w:val="00877A2C"/>
    <w:rsid w:val="00881A94"/>
    <w:rsid w:val="00884175"/>
    <w:rsid w:val="0088748D"/>
    <w:rsid w:val="00890D9E"/>
    <w:rsid w:val="00893F31"/>
    <w:rsid w:val="0089543D"/>
    <w:rsid w:val="008A44E9"/>
    <w:rsid w:val="008A5FAE"/>
    <w:rsid w:val="008B3433"/>
    <w:rsid w:val="008C5927"/>
    <w:rsid w:val="008C737C"/>
    <w:rsid w:val="008C797D"/>
    <w:rsid w:val="008D2009"/>
    <w:rsid w:val="008E5B81"/>
    <w:rsid w:val="008F0A0F"/>
    <w:rsid w:val="008F1931"/>
    <w:rsid w:val="008F307B"/>
    <w:rsid w:val="008F7705"/>
    <w:rsid w:val="00901997"/>
    <w:rsid w:val="009073EA"/>
    <w:rsid w:val="00920C91"/>
    <w:rsid w:val="009221A4"/>
    <w:rsid w:val="00924B01"/>
    <w:rsid w:val="009278EA"/>
    <w:rsid w:val="00931F32"/>
    <w:rsid w:val="009400B8"/>
    <w:rsid w:val="009436BE"/>
    <w:rsid w:val="009502E3"/>
    <w:rsid w:val="00951200"/>
    <w:rsid w:val="009550A6"/>
    <w:rsid w:val="0095588A"/>
    <w:rsid w:val="00960E95"/>
    <w:rsid w:val="009622BC"/>
    <w:rsid w:val="00964925"/>
    <w:rsid w:val="00964CD8"/>
    <w:rsid w:val="00972157"/>
    <w:rsid w:val="00973331"/>
    <w:rsid w:val="0097657C"/>
    <w:rsid w:val="0098091A"/>
    <w:rsid w:val="009841C8"/>
    <w:rsid w:val="009843EC"/>
    <w:rsid w:val="0098463B"/>
    <w:rsid w:val="00986F88"/>
    <w:rsid w:val="009903E4"/>
    <w:rsid w:val="0099153E"/>
    <w:rsid w:val="00991FF8"/>
    <w:rsid w:val="009975B0"/>
    <w:rsid w:val="009A0128"/>
    <w:rsid w:val="009A0D81"/>
    <w:rsid w:val="009A3F66"/>
    <w:rsid w:val="009A6643"/>
    <w:rsid w:val="009B13BC"/>
    <w:rsid w:val="009B32BB"/>
    <w:rsid w:val="009C4278"/>
    <w:rsid w:val="009C491F"/>
    <w:rsid w:val="009D0924"/>
    <w:rsid w:val="009D116B"/>
    <w:rsid w:val="009D15C2"/>
    <w:rsid w:val="009D2AF8"/>
    <w:rsid w:val="009D2EBF"/>
    <w:rsid w:val="009D3A9A"/>
    <w:rsid w:val="009E285A"/>
    <w:rsid w:val="009E5F80"/>
    <w:rsid w:val="009E6BEC"/>
    <w:rsid w:val="009F2506"/>
    <w:rsid w:val="009F568F"/>
    <w:rsid w:val="009F69F7"/>
    <w:rsid w:val="00A01E2D"/>
    <w:rsid w:val="00A0226E"/>
    <w:rsid w:val="00A047BF"/>
    <w:rsid w:val="00A0550E"/>
    <w:rsid w:val="00A11E34"/>
    <w:rsid w:val="00A12A14"/>
    <w:rsid w:val="00A14C20"/>
    <w:rsid w:val="00A20623"/>
    <w:rsid w:val="00A20742"/>
    <w:rsid w:val="00A207E7"/>
    <w:rsid w:val="00A24CB7"/>
    <w:rsid w:val="00A27927"/>
    <w:rsid w:val="00A32B47"/>
    <w:rsid w:val="00A33F09"/>
    <w:rsid w:val="00A4189F"/>
    <w:rsid w:val="00A434DA"/>
    <w:rsid w:val="00A462B0"/>
    <w:rsid w:val="00A46391"/>
    <w:rsid w:val="00A57BC8"/>
    <w:rsid w:val="00A65153"/>
    <w:rsid w:val="00A66F85"/>
    <w:rsid w:val="00A70601"/>
    <w:rsid w:val="00A804AC"/>
    <w:rsid w:val="00A85418"/>
    <w:rsid w:val="00A87065"/>
    <w:rsid w:val="00A9553A"/>
    <w:rsid w:val="00AA05F9"/>
    <w:rsid w:val="00AA0775"/>
    <w:rsid w:val="00AA45EE"/>
    <w:rsid w:val="00AA4A95"/>
    <w:rsid w:val="00AA60EA"/>
    <w:rsid w:val="00AB0885"/>
    <w:rsid w:val="00AB3981"/>
    <w:rsid w:val="00AC08D6"/>
    <w:rsid w:val="00AC6988"/>
    <w:rsid w:val="00AD05E3"/>
    <w:rsid w:val="00AD0B31"/>
    <w:rsid w:val="00AD4BD7"/>
    <w:rsid w:val="00AD550D"/>
    <w:rsid w:val="00AD6FCF"/>
    <w:rsid w:val="00AE2D32"/>
    <w:rsid w:val="00AE3F1F"/>
    <w:rsid w:val="00AE5476"/>
    <w:rsid w:val="00AF33F9"/>
    <w:rsid w:val="00AF7C15"/>
    <w:rsid w:val="00B029FC"/>
    <w:rsid w:val="00B030E7"/>
    <w:rsid w:val="00B059C7"/>
    <w:rsid w:val="00B10614"/>
    <w:rsid w:val="00B10681"/>
    <w:rsid w:val="00B12500"/>
    <w:rsid w:val="00B16541"/>
    <w:rsid w:val="00B22C71"/>
    <w:rsid w:val="00B30129"/>
    <w:rsid w:val="00B37BAC"/>
    <w:rsid w:val="00B40EFD"/>
    <w:rsid w:val="00B450B1"/>
    <w:rsid w:val="00B46456"/>
    <w:rsid w:val="00B52F07"/>
    <w:rsid w:val="00B56520"/>
    <w:rsid w:val="00B67478"/>
    <w:rsid w:val="00B70A53"/>
    <w:rsid w:val="00B73C87"/>
    <w:rsid w:val="00B7526F"/>
    <w:rsid w:val="00B8099A"/>
    <w:rsid w:val="00B90AE8"/>
    <w:rsid w:val="00B93F6D"/>
    <w:rsid w:val="00B94FAF"/>
    <w:rsid w:val="00BB0A2C"/>
    <w:rsid w:val="00BB15CD"/>
    <w:rsid w:val="00BB2D8D"/>
    <w:rsid w:val="00BB575C"/>
    <w:rsid w:val="00BB7FB6"/>
    <w:rsid w:val="00BC2CDF"/>
    <w:rsid w:val="00BE0B64"/>
    <w:rsid w:val="00BE66DD"/>
    <w:rsid w:val="00BE738B"/>
    <w:rsid w:val="00BF2F5D"/>
    <w:rsid w:val="00BF3959"/>
    <w:rsid w:val="00BF41B8"/>
    <w:rsid w:val="00BF4A49"/>
    <w:rsid w:val="00BF648B"/>
    <w:rsid w:val="00BF7889"/>
    <w:rsid w:val="00C066A6"/>
    <w:rsid w:val="00C13745"/>
    <w:rsid w:val="00C24A07"/>
    <w:rsid w:val="00C30816"/>
    <w:rsid w:val="00C32A64"/>
    <w:rsid w:val="00C35FFD"/>
    <w:rsid w:val="00C435AE"/>
    <w:rsid w:val="00C44EC4"/>
    <w:rsid w:val="00C461F9"/>
    <w:rsid w:val="00C462FB"/>
    <w:rsid w:val="00C54400"/>
    <w:rsid w:val="00C56EB6"/>
    <w:rsid w:val="00C607C8"/>
    <w:rsid w:val="00C626A1"/>
    <w:rsid w:val="00C63E5A"/>
    <w:rsid w:val="00C64778"/>
    <w:rsid w:val="00C64BBC"/>
    <w:rsid w:val="00C65740"/>
    <w:rsid w:val="00C67DA8"/>
    <w:rsid w:val="00C71C9C"/>
    <w:rsid w:val="00C73044"/>
    <w:rsid w:val="00C776B8"/>
    <w:rsid w:val="00C815C3"/>
    <w:rsid w:val="00C8386E"/>
    <w:rsid w:val="00C8464F"/>
    <w:rsid w:val="00C84D5C"/>
    <w:rsid w:val="00C87FDE"/>
    <w:rsid w:val="00C9664B"/>
    <w:rsid w:val="00C97209"/>
    <w:rsid w:val="00C9763B"/>
    <w:rsid w:val="00CA0E07"/>
    <w:rsid w:val="00CA3E0C"/>
    <w:rsid w:val="00CA6597"/>
    <w:rsid w:val="00CB262E"/>
    <w:rsid w:val="00CB2B15"/>
    <w:rsid w:val="00CB7599"/>
    <w:rsid w:val="00CC098E"/>
    <w:rsid w:val="00CD0416"/>
    <w:rsid w:val="00CD7D0D"/>
    <w:rsid w:val="00CE247D"/>
    <w:rsid w:val="00CE2A39"/>
    <w:rsid w:val="00CE2AE6"/>
    <w:rsid w:val="00CE7AE1"/>
    <w:rsid w:val="00CF69C5"/>
    <w:rsid w:val="00CF7C03"/>
    <w:rsid w:val="00D01734"/>
    <w:rsid w:val="00D04593"/>
    <w:rsid w:val="00D06087"/>
    <w:rsid w:val="00D128C3"/>
    <w:rsid w:val="00D12B63"/>
    <w:rsid w:val="00D1611E"/>
    <w:rsid w:val="00D16A5B"/>
    <w:rsid w:val="00D17D65"/>
    <w:rsid w:val="00D22D5E"/>
    <w:rsid w:val="00D23781"/>
    <w:rsid w:val="00D27B5D"/>
    <w:rsid w:val="00D43DBD"/>
    <w:rsid w:val="00D4525A"/>
    <w:rsid w:val="00D51639"/>
    <w:rsid w:val="00D60711"/>
    <w:rsid w:val="00D60AB9"/>
    <w:rsid w:val="00D64A09"/>
    <w:rsid w:val="00D65A59"/>
    <w:rsid w:val="00D67267"/>
    <w:rsid w:val="00D75689"/>
    <w:rsid w:val="00D76D21"/>
    <w:rsid w:val="00D77F35"/>
    <w:rsid w:val="00D8201D"/>
    <w:rsid w:val="00D828AB"/>
    <w:rsid w:val="00D91332"/>
    <w:rsid w:val="00D97C89"/>
    <w:rsid w:val="00DA4370"/>
    <w:rsid w:val="00DA4928"/>
    <w:rsid w:val="00DB0472"/>
    <w:rsid w:val="00DB527D"/>
    <w:rsid w:val="00DB602A"/>
    <w:rsid w:val="00DC2229"/>
    <w:rsid w:val="00DC4514"/>
    <w:rsid w:val="00DC7E3C"/>
    <w:rsid w:val="00DD1FCA"/>
    <w:rsid w:val="00DF3F9C"/>
    <w:rsid w:val="00E00B24"/>
    <w:rsid w:val="00E059A7"/>
    <w:rsid w:val="00E079EE"/>
    <w:rsid w:val="00E14568"/>
    <w:rsid w:val="00E22068"/>
    <w:rsid w:val="00E23A19"/>
    <w:rsid w:val="00E2441B"/>
    <w:rsid w:val="00E24CE2"/>
    <w:rsid w:val="00E40ABD"/>
    <w:rsid w:val="00E46FA9"/>
    <w:rsid w:val="00E50EBD"/>
    <w:rsid w:val="00E5276B"/>
    <w:rsid w:val="00E545A5"/>
    <w:rsid w:val="00E65A8D"/>
    <w:rsid w:val="00E72203"/>
    <w:rsid w:val="00E72F62"/>
    <w:rsid w:val="00E746D8"/>
    <w:rsid w:val="00E80838"/>
    <w:rsid w:val="00E8251C"/>
    <w:rsid w:val="00E826A0"/>
    <w:rsid w:val="00E90635"/>
    <w:rsid w:val="00E909F3"/>
    <w:rsid w:val="00E9343A"/>
    <w:rsid w:val="00E94CFE"/>
    <w:rsid w:val="00E96597"/>
    <w:rsid w:val="00EA0AD8"/>
    <w:rsid w:val="00EA2F0C"/>
    <w:rsid w:val="00EA3A47"/>
    <w:rsid w:val="00EA46D1"/>
    <w:rsid w:val="00EA4D8D"/>
    <w:rsid w:val="00EA723C"/>
    <w:rsid w:val="00EB1BCA"/>
    <w:rsid w:val="00EC1282"/>
    <w:rsid w:val="00EC1E47"/>
    <w:rsid w:val="00EC5872"/>
    <w:rsid w:val="00ED2C48"/>
    <w:rsid w:val="00ED30DD"/>
    <w:rsid w:val="00ED5819"/>
    <w:rsid w:val="00EE1BFA"/>
    <w:rsid w:val="00EE39BC"/>
    <w:rsid w:val="00EF5FCA"/>
    <w:rsid w:val="00F00D1D"/>
    <w:rsid w:val="00F0586E"/>
    <w:rsid w:val="00F06DB3"/>
    <w:rsid w:val="00F10054"/>
    <w:rsid w:val="00F10616"/>
    <w:rsid w:val="00F218B8"/>
    <w:rsid w:val="00F244B2"/>
    <w:rsid w:val="00F24C91"/>
    <w:rsid w:val="00F30EAE"/>
    <w:rsid w:val="00F331A8"/>
    <w:rsid w:val="00F408AF"/>
    <w:rsid w:val="00F4297F"/>
    <w:rsid w:val="00F520D0"/>
    <w:rsid w:val="00F53276"/>
    <w:rsid w:val="00F53332"/>
    <w:rsid w:val="00F54F43"/>
    <w:rsid w:val="00F55A49"/>
    <w:rsid w:val="00F57C36"/>
    <w:rsid w:val="00F600CC"/>
    <w:rsid w:val="00F61ED4"/>
    <w:rsid w:val="00F62575"/>
    <w:rsid w:val="00F62A4D"/>
    <w:rsid w:val="00F633A8"/>
    <w:rsid w:val="00F71557"/>
    <w:rsid w:val="00F83D6F"/>
    <w:rsid w:val="00F83FC6"/>
    <w:rsid w:val="00F90E97"/>
    <w:rsid w:val="00F9350D"/>
    <w:rsid w:val="00F94E26"/>
    <w:rsid w:val="00F978C3"/>
    <w:rsid w:val="00FA159A"/>
    <w:rsid w:val="00FA2D7D"/>
    <w:rsid w:val="00FA3874"/>
    <w:rsid w:val="00FA47B4"/>
    <w:rsid w:val="00FA79CA"/>
    <w:rsid w:val="00FB0DF3"/>
    <w:rsid w:val="00FB1943"/>
    <w:rsid w:val="00FB417F"/>
    <w:rsid w:val="00FB5FF8"/>
    <w:rsid w:val="00FB6C2D"/>
    <w:rsid w:val="00FC34A0"/>
    <w:rsid w:val="00FD08B0"/>
    <w:rsid w:val="00FD7118"/>
    <w:rsid w:val="00FE2EC4"/>
    <w:rsid w:val="00FE44E5"/>
    <w:rsid w:val="00FF16CE"/>
    <w:rsid w:val="00FF1CC8"/>
    <w:rsid w:val="00FF26CA"/>
    <w:rsid w:val="00FF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5:docId w15:val="{D4AC9D20-495C-41FC-B23C-052F78B6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C5F"/>
  </w:style>
  <w:style w:type="paragraph" w:styleId="Heading1">
    <w:name w:val="heading 1"/>
    <w:basedOn w:val="Normal"/>
    <w:next w:val="Normal"/>
    <w:link w:val="Heading1Char"/>
    <w:uiPriority w:val="9"/>
    <w:qFormat/>
    <w:rsid w:val="003E0B2D"/>
    <w:pPr>
      <w:keepNext/>
      <w:keepLines/>
      <w:spacing w:before="480" w:after="0"/>
      <w:outlineLvl w:val="0"/>
    </w:pPr>
    <w:rPr>
      <w:rFonts w:asciiTheme="majorHAnsi" w:eastAsiaTheme="majorEastAsia" w:hAnsiTheme="majorHAnsi" w:cstheme="majorBidi"/>
      <w:b/>
      <w:bCs/>
      <w:color w:val="B5B5B5" w:themeColor="accent1" w:themeShade="BF"/>
      <w:sz w:val="28"/>
      <w:szCs w:val="28"/>
    </w:rPr>
  </w:style>
  <w:style w:type="paragraph" w:styleId="Heading2">
    <w:name w:val="heading 2"/>
    <w:basedOn w:val="Normal"/>
    <w:next w:val="Normal"/>
    <w:link w:val="Heading2Char"/>
    <w:uiPriority w:val="9"/>
    <w:unhideWhenUsed/>
    <w:qFormat/>
    <w:rsid w:val="009D116B"/>
    <w:pPr>
      <w:keepNext/>
      <w:keepLines/>
      <w:spacing w:before="200" w:after="0"/>
      <w:outlineLvl w:val="1"/>
    </w:pPr>
    <w:rPr>
      <w:rFonts w:asciiTheme="majorHAnsi" w:eastAsiaTheme="majorEastAsia" w:hAnsiTheme="majorHAnsi" w:cstheme="majorBidi"/>
      <w:b/>
      <w:bCs/>
      <w:color w:val="F2F2F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93"/>
    <w:rPr>
      <w:rFonts w:ascii="Tahoma" w:hAnsi="Tahoma" w:cs="Tahoma"/>
      <w:sz w:val="16"/>
      <w:szCs w:val="16"/>
    </w:rPr>
  </w:style>
  <w:style w:type="paragraph" w:styleId="ListParagraph">
    <w:name w:val="List Paragraph"/>
    <w:basedOn w:val="Normal"/>
    <w:uiPriority w:val="34"/>
    <w:qFormat/>
    <w:rsid w:val="00705FE6"/>
    <w:pPr>
      <w:ind w:left="720"/>
      <w:contextualSpacing/>
    </w:pPr>
  </w:style>
  <w:style w:type="paragraph" w:styleId="Title">
    <w:name w:val="Title"/>
    <w:basedOn w:val="Normal"/>
    <w:next w:val="Normal"/>
    <w:link w:val="TitleChar"/>
    <w:qFormat/>
    <w:rsid w:val="00705FE6"/>
    <w:pPr>
      <w:pBdr>
        <w:bottom w:val="single" w:sz="8" w:space="4" w:color="F2F2F2" w:themeColor="accent1"/>
      </w:pBdr>
      <w:spacing w:after="300" w:line="240" w:lineRule="auto"/>
      <w:contextualSpacing/>
    </w:pPr>
    <w:rPr>
      <w:rFonts w:asciiTheme="majorHAnsi" w:eastAsiaTheme="majorEastAsia" w:hAnsiTheme="majorHAnsi" w:cstheme="majorBidi"/>
      <w:color w:val="1167FF" w:themeColor="text2" w:themeShade="BF"/>
      <w:spacing w:val="5"/>
      <w:kern w:val="28"/>
      <w:sz w:val="52"/>
      <w:szCs w:val="52"/>
    </w:rPr>
  </w:style>
  <w:style w:type="character" w:customStyle="1" w:styleId="TitleChar">
    <w:name w:val="Title Char"/>
    <w:basedOn w:val="DefaultParagraphFont"/>
    <w:link w:val="Title"/>
    <w:uiPriority w:val="10"/>
    <w:rsid w:val="00705FE6"/>
    <w:rPr>
      <w:rFonts w:asciiTheme="majorHAnsi" w:eastAsiaTheme="majorEastAsia" w:hAnsiTheme="majorHAnsi" w:cstheme="majorBidi"/>
      <w:color w:val="1167FF" w:themeColor="text2" w:themeShade="BF"/>
      <w:spacing w:val="5"/>
      <w:kern w:val="28"/>
      <w:sz w:val="52"/>
      <w:szCs w:val="52"/>
    </w:rPr>
  </w:style>
  <w:style w:type="paragraph" w:styleId="Header">
    <w:name w:val="header"/>
    <w:basedOn w:val="Normal"/>
    <w:link w:val="HeaderChar"/>
    <w:uiPriority w:val="99"/>
    <w:unhideWhenUsed/>
    <w:rsid w:val="00B5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20"/>
  </w:style>
  <w:style w:type="paragraph" w:styleId="Footer">
    <w:name w:val="footer"/>
    <w:basedOn w:val="Normal"/>
    <w:link w:val="FooterChar"/>
    <w:uiPriority w:val="99"/>
    <w:unhideWhenUsed/>
    <w:rsid w:val="00B5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20"/>
  </w:style>
  <w:style w:type="character" w:styleId="CommentReference">
    <w:name w:val="annotation reference"/>
    <w:basedOn w:val="DefaultParagraphFont"/>
    <w:uiPriority w:val="99"/>
    <w:semiHidden/>
    <w:unhideWhenUsed/>
    <w:rsid w:val="00164BCD"/>
    <w:rPr>
      <w:sz w:val="16"/>
      <w:szCs w:val="16"/>
    </w:rPr>
  </w:style>
  <w:style w:type="paragraph" w:styleId="CommentText">
    <w:name w:val="annotation text"/>
    <w:basedOn w:val="Normal"/>
    <w:link w:val="CommentTextChar"/>
    <w:uiPriority w:val="99"/>
    <w:semiHidden/>
    <w:unhideWhenUsed/>
    <w:rsid w:val="00164BCD"/>
    <w:pPr>
      <w:spacing w:line="240" w:lineRule="auto"/>
    </w:pPr>
    <w:rPr>
      <w:sz w:val="20"/>
      <w:szCs w:val="20"/>
    </w:rPr>
  </w:style>
  <w:style w:type="character" w:customStyle="1" w:styleId="CommentTextChar">
    <w:name w:val="Comment Text Char"/>
    <w:basedOn w:val="DefaultParagraphFont"/>
    <w:link w:val="CommentText"/>
    <w:uiPriority w:val="99"/>
    <w:semiHidden/>
    <w:rsid w:val="00164BCD"/>
    <w:rPr>
      <w:sz w:val="20"/>
      <w:szCs w:val="20"/>
    </w:rPr>
  </w:style>
  <w:style w:type="paragraph" w:styleId="CommentSubject">
    <w:name w:val="annotation subject"/>
    <w:basedOn w:val="CommentText"/>
    <w:next w:val="CommentText"/>
    <w:link w:val="CommentSubjectChar"/>
    <w:uiPriority w:val="99"/>
    <w:semiHidden/>
    <w:unhideWhenUsed/>
    <w:rsid w:val="00164BCD"/>
    <w:rPr>
      <w:b/>
      <w:bCs/>
    </w:rPr>
  </w:style>
  <w:style w:type="character" w:customStyle="1" w:styleId="CommentSubjectChar">
    <w:name w:val="Comment Subject Char"/>
    <w:basedOn w:val="CommentTextChar"/>
    <w:link w:val="CommentSubject"/>
    <w:uiPriority w:val="99"/>
    <w:semiHidden/>
    <w:rsid w:val="00164BCD"/>
    <w:rPr>
      <w:b/>
      <w:bCs/>
      <w:sz w:val="20"/>
      <w:szCs w:val="20"/>
    </w:rPr>
  </w:style>
  <w:style w:type="paragraph" w:customStyle="1" w:styleId="body">
    <w:name w:val=".body"/>
    <w:basedOn w:val="Normal"/>
    <w:link w:val="bodyChar"/>
    <w:qFormat/>
    <w:rsid w:val="003E0B2D"/>
    <w:pPr>
      <w:tabs>
        <w:tab w:val="left" w:pos="0"/>
      </w:tabs>
      <w:suppressAutoHyphens/>
      <w:spacing w:after="240" w:line="240" w:lineRule="auto"/>
    </w:pPr>
    <w:rPr>
      <w:rFonts w:ascii="Arial" w:eastAsia="Times New Roman" w:hAnsi="Arial" w:cs="Times New Roman"/>
      <w:spacing w:val="-3"/>
      <w:sz w:val="20"/>
      <w:szCs w:val="20"/>
      <w:lang w:val="x-none" w:eastAsia="x-none"/>
    </w:rPr>
  </w:style>
  <w:style w:type="paragraph" w:customStyle="1" w:styleId="title0">
    <w:name w:val=".title"/>
    <w:basedOn w:val="Heading1"/>
    <w:link w:val="titleChar0"/>
    <w:qFormat/>
    <w:rsid w:val="003E0B2D"/>
    <w:pPr>
      <w:keepLines w:val="0"/>
      <w:spacing w:before="0" w:after="360" w:line="240" w:lineRule="auto"/>
    </w:pPr>
    <w:rPr>
      <w:rFonts w:ascii="Arial" w:eastAsia="Times New Roman" w:hAnsi="Arial" w:cs="Times New Roman"/>
      <w:color w:val="A6A6A6"/>
      <w:sz w:val="32"/>
      <w:lang w:val="x-none" w:eastAsia="x-none"/>
    </w:rPr>
  </w:style>
  <w:style w:type="character" w:customStyle="1" w:styleId="bodyChar">
    <w:name w:val=".body Char"/>
    <w:link w:val="body"/>
    <w:rsid w:val="003E0B2D"/>
    <w:rPr>
      <w:rFonts w:ascii="Arial" w:eastAsia="Times New Roman" w:hAnsi="Arial" w:cs="Times New Roman"/>
      <w:spacing w:val="-3"/>
      <w:sz w:val="20"/>
      <w:szCs w:val="20"/>
      <w:lang w:val="x-none" w:eastAsia="x-none"/>
    </w:rPr>
  </w:style>
  <w:style w:type="character" w:customStyle="1" w:styleId="titleChar0">
    <w:name w:val=".title Char"/>
    <w:link w:val="title0"/>
    <w:rsid w:val="003E0B2D"/>
    <w:rPr>
      <w:rFonts w:ascii="Arial" w:eastAsia="Times New Roman" w:hAnsi="Arial" w:cs="Times New Roman"/>
      <w:b/>
      <w:bCs/>
      <w:color w:val="A6A6A6"/>
      <w:sz w:val="32"/>
      <w:szCs w:val="28"/>
      <w:lang w:val="x-none" w:eastAsia="x-none"/>
    </w:rPr>
  </w:style>
  <w:style w:type="character" w:customStyle="1" w:styleId="Heading1Char">
    <w:name w:val="Heading 1 Char"/>
    <w:basedOn w:val="DefaultParagraphFont"/>
    <w:link w:val="Heading1"/>
    <w:uiPriority w:val="9"/>
    <w:rsid w:val="003E0B2D"/>
    <w:rPr>
      <w:rFonts w:asciiTheme="majorHAnsi" w:eastAsiaTheme="majorEastAsia" w:hAnsiTheme="majorHAnsi" w:cstheme="majorBidi"/>
      <w:b/>
      <w:bCs/>
      <w:color w:val="B5B5B5" w:themeColor="accent1" w:themeShade="BF"/>
      <w:sz w:val="28"/>
      <w:szCs w:val="28"/>
    </w:rPr>
  </w:style>
  <w:style w:type="paragraph" w:customStyle="1" w:styleId="footertitlepage2">
    <w:name w:val=".footer title page2"/>
    <w:basedOn w:val="Footer"/>
    <w:link w:val="footertitlepage2Char"/>
    <w:qFormat/>
    <w:rsid w:val="00986F88"/>
    <w:pPr>
      <w:tabs>
        <w:tab w:val="clear" w:pos="4680"/>
        <w:tab w:val="clear" w:pos="9360"/>
        <w:tab w:val="center" w:pos="4320"/>
        <w:tab w:val="right" w:pos="8640"/>
      </w:tabs>
      <w:jc w:val="right"/>
    </w:pPr>
    <w:rPr>
      <w:rFonts w:ascii="Arial" w:eastAsia="Times New Roman" w:hAnsi="Arial" w:cs="Times New Roman"/>
      <w:b/>
      <w:color w:val="A6A6A6"/>
      <w:sz w:val="24"/>
      <w:szCs w:val="24"/>
      <w:lang w:val="x-none" w:eastAsia="x-none"/>
    </w:rPr>
  </w:style>
  <w:style w:type="character" w:customStyle="1" w:styleId="footertitlepage2Char">
    <w:name w:val=".footer title page2 Char"/>
    <w:link w:val="footertitlepage2"/>
    <w:rsid w:val="00986F88"/>
    <w:rPr>
      <w:rFonts w:ascii="Arial" w:eastAsia="Times New Roman" w:hAnsi="Arial" w:cs="Times New Roman"/>
      <w:b/>
      <w:color w:val="A6A6A6"/>
      <w:sz w:val="24"/>
      <w:szCs w:val="24"/>
      <w:lang w:val="x-none" w:eastAsia="x-none"/>
    </w:rPr>
  </w:style>
  <w:style w:type="paragraph" w:customStyle="1" w:styleId="sectiontitle">
    <w:name w:val=".section title"/>
    <w:basedOn w:val="Header"/>
    <w:link w:val="sectiontitleChar"/>
    <w:qFormat/>
    <w:rsid w:val="00986F88"/>
    <w:pPr>
      <w:tabs>
        <w:tab w:val="clear" w:pos="4680"/>
        <w:tab w:val="clear" w:pos="9360"/>
        <w:tab w:val="center" w:pos="4320"/>
        <w:tab w:val="right" w:pos="8640"/>
      </w:tabs>
      <w:spacing w:before="480"/>
    </w:pPr>
    <w:rPr>
      <w:rFonts w:ascii="Arial" w:eastAsia="Times New Roman" w:hAnsi="Arial" w:cs="Times New Roman"/>
      <w:noProof/>
      <w:color w:val="FFFFFF"/>
      <w:sz w:val="28"/>
      <w:szCs w:val="28"/>
      <w:lang w:val="x-none" w:eastAsia="x-none"/>
    </w:rPr>
  </w:style>
  <w:style w:type="character" w:customStyle="1" w:styleId="sectiontitleChar">
    <w:name w:val=".section title Char"/>
    <w:link w:val="sectiontitle"/>
    <w:rsid w:val="00986F88"/>
    <w:rPr>
      <w:rFonts w:ascii="Arial" w:eastAsia="Times New Roman" w:hAnsi="Arial" w:cs="Times New Roman"/>
      <w:noProof/>
      <w:color w:val="FFFFFF"/>
      <w:sz w:val="28"/>
      <w:szCs w:val="28"/>
      <w:lang w:val="x-none" w:eastAsia="x-none"/>
    </w:rPr>
  </w:style>
  <w:style w:type="character" w:styleId="Strong">
    <w:name w:val="Strong"/>
    <w:uiPriority w:val="22"/>
    <w:qFormat/>
    <w:rsid w:val="00041B22"/>
    <w:rPr>
      <w:b/>
      <w:bCs/>
    </w:rPr>
  </w:style>
  <w:style w:type="paragraph" w:styleId="Revision">
    <w:name w:val="Revision"/>
    <w:hidden/>
    <w:uiPriority w:val="99"/>
    <w:semiHidden/>
    <w:rsid w:val="00420B6D"/>
    <w:pPr>
      <w:spacing w:after="0" w:line="240" w:lineRule="auto"/>
    </w:pPr>
  </w:style>
  <w:style w:type="character" w:customStyle="1" w:styleId="Heading2Char">
    <w:name w:val="Heading 2 Char"/>
    <w:basedOn w:val="DefaultParagraphFont"/>
    <w:link w:val="Heading2"/>
    <w:uiPriority w:val="9"/>
    <w:rsid w:val="009D116B"/>
    <w:rPr>
      <w:rFonts w:asciiTheme="majorHAnsi" w:eastAsiaTheme="majorEastAsia" w:hAnsiTheme="majorHAnsi" w:cstheme="majorBidi"/>
      <w:b/>
      <w:bCs/>
      <w:color w:val="F2F2F2" w:themeColor="accent1"/>
      <w:sz w:val="26"/>
      <w:szCs w:val="26"/>
    </w:rPr>
  </w:style>
  <w:style w:type="paragraph" w:styleId="PlainText">
    <w:name w:val="Plain Text"/>
    <w:basedOn w:val="Normal"/>
    <w:link w:val="PlainTextChar"/>
    <w:rsid w:val="009D11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D116B"/>
    <w:rPr>
      <w:rFonts w:ascii="Courier New" w:eastAsia="Times New Roman" w:hAnsi="Courier New" w:cs="Times New Roman"/>
      <w:sz w:val="20"/>
      <w:szCs w:val="20"/>
    </w:rPr>
  </w:style>
  <w:style w:type="paragraph" w:styleId="BodyText2">
    <w:name w:val="Body Text 2"/>
    <w:basedOn w:val="Normal"/>
    <w:link w:val="BodyText2Char"/>
    <w:rsid w:val="00616E9C"/>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16E9C"/>
    <w:rPr>
      <w:rFonts w:ascii="Times New Roman" w:eastAsia="Times New Roman" w:hAnsi="Times New Roman" w:cs="Times New Roman"/>
      <w:szCs w:val="20"/>
    </w:rPr>
  </w:style>
  <w:style w:type="paragraph" w:customStyle="1" w:styleId="p4">
    <w:name w:val="p4"/>
    <w:basedOn w:val="Normal"/>
    <w:rsid w:val="0037609E"/>
    <w:pPr>
      <w:widowControl w:val="0"/>
      <w:tabs>
        <w:tab w:val="left" w:pos="663"/>
      </w:tabs>
      <w:autoSpaceDE w:val="0"/>
      <w:autoSpaceDN w:val="0"/>
      <w:adjustRightInd w:val="0"/>
      <w:spacing w:after="0" w:line="240" w:lineRule="auto"/>
      <w:ind w:left="777"/>
    </w:pPr>
    <w:rPr>
      <w:rFonts w:ascii="Times New Roman" w:eastAsia="Times New Roman" w:hAnsi="Times New Roman" w:cs="Times New Roman"/>
      <w:sz w:val="24"/>
      <w:szCs w:val="24"/>
    </w:rPr>
  </w:style>
  <w:style w:type="paragraph" w:customStyle="1" w:styleId="p5">
    <w:name w:val="p5"/>
    <w:basedOn w:val="Normal"/>
    <w:rsid w:val="0037609E"/>
    <w:pPr>
      <w:widowControl w:val="0"/>
      <w:tabs>
        <w:tab w:val="left" w:pos="651"/>
      </w:tabs>
      <w:autoSpaceDE w:val="0"/>
      <w:autoSpaceDN w:val="0"/>
      <w:adjustRightInd w:val="0"/>
      <w:spacing w:after="0" w:line="240" w:lineRule="auto"/>
      <w:ind w:left="789"/>
    </w:pPr>
    <w:rPr>
      <w:rFonts w:ascii="Times New Roman" w:eastAsia="Times New Roman" w:hAnsi="Times New Roman" w:cs="Times New Roman"/>
      <w:sz w:val="24"/>
      <w:szCs w:val="24"/>
    </w:rPr>
  </w:style>
  <w:style w:type="paragraph" w:customStyle="1" w:styleId="p1">
    <w:name w:val="p1"/>
    <w:basedOn w:val="Normal"/>
    <w:rsid w:val="0037609E"/>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2">
    <w:name w:val="p2"/>
    <w:basedOn w:val="Normal"/>
    <w:rsid w:val="0037609E"/>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3">
    <w:name w:val="p3"/>
    <w:basedOn w:val="Normal"/>
    <w:rsid w:val="0037609E"/>
    <w:pPr>
      <w:widowControl w:val="0"/>
      <w:tabs>
        <w:tab w:val="left" w:pos="708"/>
      </w:tabs>
      <w:autoSpaceDE w:val="0"/>
      <w:autoSpaceDN w:val="0"/>
      <w:adjustRightInd w:val="0"/>
      <w:spacing w:after="0" w:line="240" w:lineRule="auto"/>
      <w:ind w:left="732"/>
    </w:pPr>
    <w:rPr>
      <w:rFonts w:ascii="Times New Roman" w:eastAsia="Times New Roman" w:hAnsi="Times New Roman" w:cs="Times New Roman"/>
      <w:sz w:val="24"/>
      <w:szCs w:val="24"/>
    </w:rPr>
  </w:style>
  <w:style w:type="paragraph" w:styleId="NoSpacing">
    <w:name w:val="No Spacing"/>
    <w:uiPriority w:val="1"/>
    <w:qFormat/>
    <w:rsid w:val="00CA0E07"/>
    <w:pPr>
      <w:spacing w:after="0" w:line="240" w:lineRule="auto"/>
    </w:pPr>
    <w:rPr>
      <w:rFonts w:eastAsiaTheme="minorEastAsia"/>
    </w:rPr>
  </w:style>
  <w:style w:type="character" w:styleId="Hyperlink">
    <w:name w:val="Hyperlink"/>
    <w:basedOn w:val="DefaultParagraphFont"/>
    <w:uiPriority w:val="99"/>
    <w:unhideWhenUsed/>
    <w:rsid w:val="00CA0E07"/>
    <w:rPr>
      <w:color w:val="6459C4" w:themeColor="hyperlink"/>
      <w:u w:val="single"/>
    </w:rPr>
  </w:style>
  <w:style w:type="paragraph" w:customStyle="1" w:styleId="Default">
    <w:name w:val="Default"/>
    <w:rsid w:val="004161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300A7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C9664B"/>
    <w:pPr>
      <w:spacing w:after="0" w:line="240" w:lineRule="auto"/>
    </w:pPr>
    <w:rPr>
      <w:rFonts w:eastAsiaTheme="minorEastAsia"/>
      <w:color w:val="B5B5B5" w:themeColor="accent1" w:themeShade="BF"/>
      <w:lang w:eastAsia="zh-TW"/>
    </w:rPr>
    <w:tblPr>
      <w:tblStyleRowBandSize w:val="1"/>
      <w:tblStyleColBandSize w:val="1"/>
      <w:tblBorders>
        <w:top w:val="single" w:sz="8" w:space="0" w:color="F2F2F2" w:themeColor="accent1"/>
        <w:bottom w:val="single" w:sz="8" w:space="0" w:color="F2F2F2" w:themeColor="accent1"/>
      </w:tblBorders>
    </w:tblPr>
    <w:tblStylePr w:type="firstRow">
      <w:pPr>
        <w:spacing w:before="0" w:after="0" w:line="240" w:lineRule="auto"/>
      </w:pPr>
      <w:rPr>
        <w:b/>
        <w:bCs/>
      </w:rPr>
      <w:tblPr/>
      <w:tcPr>
        <w:tcBorders>
          <w:top w:val="single" w:sz="8" w:space="0" w:color="F2F2F2" w:themeColor="accent1"/>
          <w:left w:val="nil"/>
          <w:bottom w:val="single" w:sz="8" w:space="0" w:color="F2F2F2" w:themeColor="accent1"/>
          <w:right w:val="nil"/>
          <w:insideH w:val="nil"/>
          <w:insideV w:val="nil"/>
        </w:tcBorders>
      </w:tcPr>
    </w:tblStylePr>
    <w:tblStylePr w:type="lastRow">
      <w:pPr>
        <w:spacing w:before="0" w:after="0" w:line="240" w:lineRule="auto"/>
      </w:pPr>
      <w:rPr>
        <w:b/>
        <w:bCs/>
      </w:rPr>
      <w:tblPr/>
      <w:tcPr>
        <w:tcBorders>
          <w:top w:val="single" w:sz="8" w:space="0" w:color="F2F2F2" w:themeColor="accent1"/>
          <w:left w:val="nil"/>
          <w:bottom w:val="single" w:sz="8" w:space="0" w:color="F2F2F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1" w:themeFillTint="3F"/>
      </w:tcPr>
    </w:tblStylePr>
    <w:tblStylePr w:type="band1Horz">
      <w:tblPr/>
      <w:tcPr>
        <w:tcBorders>
          <w:left w:val="nil"/>
          <w:right w:val="nil"/>
          <w:insideH w:val="nil"/>
          <w:insideV w:val="nil"/>
        </w:tcBorders>
        <w:shd w:val="clear" w:color="auto" w:fill="FBFBFB" w:themeFill="accent1" w:themeFillTint="3F"/>
      </w:tcPr>
    </w:tblStylePr>
  </w:style>
  <w:style w:type="character" w:styleId="PageNumber">
    <w:name w:val="page number"/>
    <w:basedOn w:val="DefaultParagraphFont"/>
    <w:uiPriority w:val="99"/>
    <w:semiHidden/>
    <w:unhideWhenUsed/>
    <w:rsid w:val="00C9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7398">
      <w:bodyDiv w:val="1"/>
      <w:marLeft w:val="0"/>
      <w:marRight w:val="0"/>
      <w:marTop w:val="0"/>
      <w:marBottom w:val="0"/>
      <w:divBdr>
        <w:top w:val="none" w:sz="0" w:space="0" w:color="auto"/>
        <w:left w:val="none" w:sz="0" w:space="0" w:color="auto"/>
        <w:bottom w:val="none" w:sz="0" w:space="0" w:color="auto"/>
        <w:right w:val="none" w:sz="0" w:space="0" w:color="auto"/>
      </w:divBdr>
      <w:divsChild>
        <w:div w:id="872155778">
          <w:marLeft w:val="0"/>
          <w:marRight w:val="0"/>
          <w:marTop w:val="0"/>
          <w:marBottom w:val="0"/>
          <w:divBdr>
            <w:top w:val="none" w:sz="0" w:space="0" w:color="auto"/>
            <w:left w:val="none" w:sz="0" w:space="0" w:color="auto"/>
            <w:bottom w:val="none" w:sz="0" w:space="0" w:color="auto"/>
            <w:right w:val="none" w:sz="0" w:space="0" w:color="auto"/>
          </w:divBdr>
          <w:divsChild>
            <w:div w:id="1409114824">
              <w:marLeft w:val="0"/>
              <w:marRight w:val="0"/>
              <w:marTop w:val="0"/>
              <w:marBottom w:val="0"/>
              <w:divBdr>
                <w:top w:val="none" w:sz="0" w:space="0" w:color="auto"/>
                <w:left w:val="none" w:sz="0" w:space="0" w:color="auto"/>
                <w:bottom w:val="none" w:sz="0" w:space="0" w:color="auto"/>
                <w:right w:val="none" w:sz="0" w:space="0" w:color="auto"/>
              </w:divBdr>
              <w:divsChild>
                <w:div w:id="1306857652">
                  <w:marLeft w:val="0"/>
                  <w:marRight w:val="0"/>
                  <w:marTop w:val="0"/>
                  <w:marBottom w:val="0"/>
                  <w:divBdr>
                    <w:top w:val="none" w:sz="0" w:space="0" w:color="auto"/>
                    <w:left w:val="none" w:sz="0" w:space="0" w:color="auto"/>
                    <w:bottom w:val="none" w:sz="0" w:space="0" w:color="auto"/>
                    <w:right w:val="none" w:sz="0" w:space="0" w:color="auto"/>
                  </w:divBdr>
                  <w:divsChild>
                    <w:div w:id="1229684623">
                      <w:marLeft w:val="0"/>
                      <w:marRight w:val="0"/>
                      <w:marTop w:val="0"/>
                      <w:marBottom w:val="0"/>
                      <w:divBdr>
                        <w:top w:val="none" w:sz="0" w:space="0" w:color="auto"/>
                        <w:left w:val="none" w:sz="0" w:space="0" w:color="auto"/>
                        <w:bottom w:val="none" w:sz="0" w:space="0" w:color="auto"/>
                        <w:right w:val="none" w:sz="0" w:space="0" w:color="auto"/>
                      </w:divBdr>
                      <w:divsChild>
                        <w:div w:id="352805446">
                          <w:marLeft w:val="0"/>
                          <w:marRight w:val="0"/>
                          <w:marTop w:val="0"/>
                          <w:marBottom w:val="0"/>
                          <w:divBdr>
                            <w:top w:val="none" w:sz="0" w:space="0" w:color="auto"/>
                            <w:left w:val="none" w:sz="0" w:space="0" w:color="auto"/>
                            <w:bottom w:val="none" w:sz="0" w:space="0" w:color="auto"/>
                            <w:right w:val="none" w:sz="0" w:space="0" w:color="auto"/>
                          </w:divBdr>
                          <w:divsChild>
                            <w:div w:id="1455639955">
                              <w:marLeft w:val="0"/>
                              <w:marRight w:val="0"/>
                              <w:marTop w:val="0"/>
                              <w:marBottom w:val="0"/>
                              <w:divBdr>
                                <w:top w:val="none" w:sz="0" w:space="0" w:color="auto"/>
                                <w:left w:val="none" w:sz="0" w:space="0" w:color="auto"/>
                                <w:bottom w:val="none" w:sz="0" w:space="0" w:color="auto"/>
                                <w:right w:val="none" w:sz="0" w:space="0" w:color="auto"/>
                              </w:divBdr>
                              <w:divsChild>
                                <w:div w:id="532769555">
                                  <w:marLeft w:val="0"/>
                                  <w:marRight w:val="0"/>
                                  <w:marTop w:val="0"/>
                                  <w:marBottom w:val="0"/>
                                  <w:divBdr>
                                    <w:top w:val="none" w:sz="0" w:space="0" w:color="auto"/>
                                    <w:left w:val="none" w:sz="0" w:space="0" w:color="auto"/>
                                    <w:bottom w:val="none" w:sz="0" w:space="0" w:color="auto"/>
                                    <w:right w:val="none" w:sz="0" w:space="0" w:color="auto"/>
                                  </w:divBdr>
                                  <w:divsChild>
                                    <w:div w:id="2109159826">
                                      <w:marLeft w:val="0"/>
                                      <w:marRight w:val="0"/>
                                      <w:marTop w:val="0"/>
                                      <w:marBottom w:val="0"/>
                                      <w:divBdr>
                                        <w:top w:val="none" w:sz="0" w:space="0" w:color="auto"/>
                                        <w:left w:val="none" w:sz="0" w:space="0" w:color="auto"/>
                                        <w:bottom w:val="none" w:sz="0" w:space="0" w:color="auto"/>
                                        <w:right w:val="none" w:sz="0" w:space="0" w:color="auto"/>
                                      </w:divBdr>
                                      <w:divsChild>
                                        <w:div w:id="2140223652">
                                          <w:marLeft w:val="0"/>
                                          <w:marRight w:val="0"/>
                                          <w:marTop w:val="0"/>
                                          <w:marBottom w:val="0"/>
                                          <w:divBdr>
                                            <w:top w:val="none" w:sz="0" w:space="0" w:color="auto"/>
                                            <w:left w:val="none" w:sz="0" w:space="0" w:color="auto"/>
                                            <w:bottom w:val="none" w:sz="0" w:space="0" w:color="auto"/>
                                            <w:right w:val="none" w:sz="0" w:space="0" w:color="auto"/>
                                          </w:divBdr>
                                          <w:divsChild>
                                            <w:div w:id="1321160186">
                                              <w:marLeft w:val="0"/>
                                              <w:marRight w:val="0"/>
                                              <w:marTop w:val="0"/>
                                              <w:marBottom w:val="0"/>
                                              <w:divBdr>
                                                <w:top w:val="none" w:sz="0" w:space="0" w:color="auto"/>
                                                <w:left w:val="none" w:sz="0" w:space="0" w:color="auto"/>
                                                <w:bottom w:val="none" w:sz="0" w:space="0" w:color="auto"/>
                                                <w:right w:val="none" w:sz="0" w:space="0" w:color="auto"/>
                                              </w:divBdr>
                                              <w:divsChild>
                                                <w:div w:id="479738312">
                                                  <w:marLeft w:val="0"/>
                                                  <w:marRight w:val="0"/>
                                                  <w:marTop w:val="0"/>
                                                  <w:marBottom w:val="0"/>
                                                  <w:divBdr>
                                                    <w:top w:val="none" w:sz="0" w:space="0" w:color="auto"/>
                                                    <w:left w:val="none" w:sz="0" w:space="0" w:color="auto"/>
                                                    <w:bottom w:val="none" w:sz="0" w:space="0" w:color="auto"/>
                                                    <w:right w:val="none" w:sz="0" w:space="0" w:color="auto"/>
                                                  </w:divBdr>
                                                  <w:divsChild>
                                                    <w:div w:id="1261528529">
                                                      <w:marLeft w:val="0"/>
                                                      <w:marRight w:val="0"/>
                                                      <w:marTop w:val="0"/>
                                                      <w:marBottom w:val="0"/>
                                                      <w:divBdr>
                                                        <w:top w:val="none" w:sz="0" w:space="0" w:color="auto"/>
                                                        <w:left w:val="none" w:sz="0" w:space="0" w:color="auto"/>
                                                        <w:bottom w:val="none" w:sz="0" w:space="0" w:color="auto"/>
                                                        <w:right w:val="none" w:sz="0" w:space="0" w:color="auto"/>
                                                      </w:divBdr>
                                                      <w:divsChild>
                                                        <w:div w:id="1369449747">
                                                          <w:marLeft w:val="0"/>
                                                          <w:marRight w:val="0"/>
                                                          <w:marTop w:val="0"/>
                                                          <w:marBottom w:val="0"/>
                                                          <w:divBdr>
                                                            <w:top w:val="none" w:sz="0" w:space="0" w:color="auto"/>
                                                            <w:left w:val="none" w:sz="0" w:space="0" w:color="auto"/>
                                                            <w:bottom w:val="none" w:sz="0" w:space="0" w:color="auto"/>
                                                            <w:right w:val="none" w:sz="0" w:space="0" w:color="auto"/>
                                                          </w:divBdr>
                                                          <w:divsChild>
                                                            <w:div w:id="2080790666">
                                                              <w:marLeft w:val="0"/>
                                                              <w:marRight w:val="150"/>
                                                              <w:marTop w:val="0"/>
                                                              <w:marBottom w:val="150"/>
                                                              <w:divBdr>
                                                                <w:top w:val="none" w:sz="0" w:space="0" w:color="auto"/>
                                                                <w:left w:val="none" w:sz="0" w:space="0" w:color="auto"/>
                                                                <w:bottom w:val="none" w:sz="0" w:space="0" w:color="auto"/>
                                                                <w:right w:val="none" w:sz="0" w:space="0" w:color="auto"/>
                                                              </w:divBdr>
                                                              <w:divsChild>
                                                                <w:div w:id="971323429">
                                                                  <w:marLeft w:val="0"/>
                                                                  <w:marRight w:val="0"/>
                                                                  <w:marTop w:val="0"/>
                                                                  <w:marBottom w:val="0"/>
                                                                  <w:divBdr>
                                                                    <w:top w:val="none" w:sz="0" w:space="0" w:color="auto"/>
                                                                    <w:left w:val="none" w:sz="0" w:space="0" w:color="auto"/>
                                                                    <w:bottom w:val="none" w:sz="0" w:space="0" w:color="auto"/>
                                                                    <w:right w:val="none" w:sz="0" w:space="0" w:color="auto"/>
                                                                  </w:divBdr>
                                                                  <w:divsChild>
                                                                    <w:div w:id="443962008">
                                                                      <w:marLeft w:val="0"/>
                                                                      <w:marRight w:val="0"/>
                                                                      <w:marTop w:val="0"/>
                                                                      <w:marBottom w:val="0"/>
                                                                      <w:divBdr>
                                                                        <w:top w:val="none" w:sz="0" w:space="0" w:color="auto"/>
                                                                        <w:left w:val="none" w:sz="0" w:space="0" w:color="auto"/>
                                                                        <w:bottom w:val="none" w:sz="0" w:space="0" w:color="auto"/>
                                                                        <w:right w:val="none" w:sz="0" w:space="0" w:color="auto"/>
                                                                      </w:divBdr>
                                                                      <w:divsChild>
                                                                        <w:div w:id="590042515">
                                                                          <w:marLeft w:val="0"/>
                                                                          <w:marRight w:val="0"/>
                                                                          <w:marTop w:val="0"/>
                                                                          <w:marBottom w:val="0"/>
                                                                          <w:divBdr>
                                                                            <w:top w:val="none" w:sz="0" w:space="0" w:color="auto"/>
                                                                            <w:left w:val="none" w:sz="0" w:space="0" w:color="auto"/>
                                                                            <w:bottom w:val="none" w:sz="0" w:space="0" w:color="auto"/>
                                                                            <w:right w:val="none" w:sz="0" w:space="0" w:color="auto"/>
                                                                          </w:divBdr>
                                                                          <w:divsChild>
                                                                            <w:div w:id="24018216">
                                                                              <w:marLeft w:val="0"/>
                                                                              <w:marRight w:val="0"/>
                                                                              <w:marTop w:val="0"/>
                                                                              <w:marBottom w:val="0"/>
                                                                              <w:divBdr>
                                                                                <w:top w:val="none" w:sz="0" w:space="0" w:color="auto"/>
                                                                                <w:left w:val="none" w:sz="0" w:space="0" w:color="auto"/>
                                                                                <w:bottom w:val="none" w:sz="0" w:space="0" w:color="auto"/>
                                                                                <w:right w:val="none" w:sz="0" w:space="0" w:color="auto"/>
                                                                              </w:divBdr>
                                                                              <w:divsChild>
                                                                                <w:div w:id="873543867">
                                                                                  <w:marLeft w:val="0"/>
                                                                                  <w:marRight w:val="0"/>
                                                                                  <w:marTop w:val="0"/>
                                                                                  <w:marBottom w:val="0"/>
                                                                                  <w:divBdr>
                                                                                    <w:top w:val="none" w:sz="0" w:space="0" w:color="auto"/>
                                                                                    <w:left w:val="none" w:sz="0" w:space="0" w:color="auto"/>
                                                                                    <w:bottom w:val="none" w:sz="0" w:space="0" w:color="auto"/>
                                                                                    <w:right w:val="none" w:sz="0" w:space="0" w:color="auto"/>
                                                                                  </w:divBdr>
                                                                                  <w:divsChild>
                                                                                    <w:div w:id="17457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217939">
      <w:bodyDiv w:val="1"/>
      <w:marLeft w:val="0"/>
      <w:marRight w:val="0"/>
      <w:marTop w:val="0"/>
      <w:marBottom w:val="0"/>
      <w:divBdr>
        <w:top w:val="none" w:sz="0" w:space="0" w:color="auto"/>
        <w:left w:val="none" w:sz="0" w:space="0" w:color="auto"/>
        <w:bottom w:val="none" w:sz="0" w:space="0" w:color="auto"/>
        <w:right w:val="none" w:sz="0" w:space="0" w:color="auto"/>
      </w:divBdr>
    </w:div>
    <w:div w:id="20705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ci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sPrint">
  <a:themeElements>
    <a:clrScheme name="CISNC Background">
      <a:dk1>
        <a:srgbClr val="008542"/>
      </a:dk1>
      <a:lt1>
        <a:sysClr val="window" lastClr="FFFFFF"/>
      </a:lt1>
      <a:dk2>
        <a:srgbClr val="6DA2FF"/>
      </a:dk2>
      <a:lt2>
        <a:srgbClr val="003591"/>
      </a:lt2>
      <a:accent1>
        <a:srgbClr val="F2F2F2"/>
      </a:accent1>
      <a:accent2>
        <a:srgbClr val="C60C30"/>
      </a:accent2>
      <a:accent3>
        <a:srgbClr val="9BBB59"/>
      </a:accent3>
      <a:accent4>
        <a:srgbClr val="8064A2"/>
      </a:accent4>
      <a:accent5>
        <a:srgbClr val="5482AB"/>
      </a:accent5>
      <a:accent6>
        <a:srgbClr val="EC7A08"/>
      </a:accent6>
      <a:hlink>
        <a:srgbClr val="6459C4"/>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s xmlns="b5e04b59-6d06-4d25-b95d-f1a186810914" xsi:nil="true"/>
    <SharedWithUsers xmlns="9ae38d31-6253-4b95-904d-d5b2c6af0d2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7B6CB618EFD4FAF90B31F64058647" ma:contentTypeVersion="4" ma:contentTypeDescription="Create a new document." ma:contentTypeScope="" ma:versionID="15567bf5705f032edb7404e3fa9a7d19">
  <xsd:schema xmlns:xsd="http://www.w3.org/2001/XMLSchema" xmlns:xs="http://www.w3.org/2001/XMLSchema" xmlns:p="http://schemas.microsoft.com/office/2006/metadata/properties" xmlns:ns2="9ae38d31-6253-4b95-904d-d5b2c6af0d2b" xmlns:ns3="b5e04b59-6d06-4d25-b95d-f1a186810914" targetNamespace="http://schemas.microsoft.com/office/2006/metadata/properties" ma:root="true" ma:fieldsID="a44b684b351e8025689062c579cdffcf" ns2:_="" ns3:_="">
    <xsd:import namespace="9ae38d31-6253-4b95-904d-d5b2c6af0d2b"/>
    <xsd:import namespace="b5e04b59-6d06-4d25-b95d-f1a186810914"/>
    <xsd:element name="properties">
      <xsd:complexType>
        <xsd:sequence>
          <xsd:element name="documentManagement">
            <xsd:complexType>
              <xsd:all>
                <xsd:element ref="ns2:SharedWithUsers" minOccurs="0"/>
                <xsd:element ref="ns3:Content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38d31-6253-4b95-904d-d5b2c6af0d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4b59-6d06-4d25-b95d-f1a186810914" elementFormDefault="qualified">
    <xsd:import namespace="http://schemas.microsoft.com/office/2006/documentManagement/types"/>
    <xsd:import namespace="http://schemas.microsoft.com/office/infopath/2007/PartnerControls"/>
    <xsd:element name="Contents" ma:index="9" nillable="true" ma:displayName="Contents" ma:internalName="Cont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B4CB-0BD7-4D87-9DC4-093600D6D65D}">
  <ds:schemaRefs>
    <ds:schemaRef ds:uri="http://schemas.microsoft.com/office/2006/metadata/properties"/>
    <ds:schemaRef ds:uri="http://schemas.microsoft.com/office/infopath/2007/PartnerControls"/>
    <ds:schemaRef ds:uri="b5e04b59-6d06-4d25-b95d-f1a186810914"/>
    <ds:schemaRef ds:uri="9ae38d31-6253-4b95-904d-d5b2c6af0d2b"/>
  </ds:schemaRefs>
</ds:datastoreItem>
</file>

<file path=customXml/itemProps2.xml><?xml version="1.0" encoding="utf-8"?>
<ds:datastoreItem xmlns:ds="http://schemas.openxmlformats.org/officeDocument/2006/customXml" ds:itemID="{4FCD0F52-E25F-45C1-B772-E3713CDD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38d31-6253-4b95-904d-d5b2c6af0d2b"/>
    <ds:schemaRef ds:uri="b5e04b59-6d06-4d25-b95d-f1a18681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CBB70-149F-4A7B-9D31-CC86D49EA0E8}">
  <ds:schemaRefs>
    <ds:schemaRef ds:uri="http://schemas.microsoft.com/sharepoint/v3/contenttype/forms"/>
  </ds:schemaRefs>
</ds:datastoreItem>
</file>

<file path=customXml/itemProps4.xml><?xml version="1.0" encoding="utf-8"?>
<ds:datastoreItem xmlns:ds="http://schemas.openxmlformats.org/officeDocument/2006/customXml" ds:itemID="{6685269B-0854-4369-B71A-E0A62D79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37</Pages>
  <Words>11051</Words>
  <Characters>62993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CISNC</Company>
  <LinksUpToDate>false</LinksUpToDate>
  <CharactersWithSpaces>73897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Stephens</dc:creator>
  <cp:lastModifiedBy>Heather Wallace</cp:lastModifiedBy>
  <cp:revision>26</cp:revision>
  <cp:lastPrinted>2015-04-08T13:14:00Z</cp:lastPrinted>
  <dcterms:created xsi:type="dcterms:W3CDTF">2016-05-11T01:54:00Z</dcterms:created>
  <dcterms:modified xsi:type="dcterms:W3CDTF">2017-03-13T17:37:00Z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0x010100FCF7B6CB618EFD4FAF90B31F64058647</vt:lpwstr>
  </property>
</Properties>
</file>