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8FB" w:rsidRDefault="002E78FB" w:rsidP="00785272">
      <w:pPr>
        <w:pStyle w:val="MessageHeader"/>
        <w:spacing w:after="0"/>
        <w:ind w:left="0" w:firstLine="0"/>
        <w:jc w:val="center"/>
        <w:rPr>
          <w:rFonts w:asciiTheme="minorHAnsi" w:hAnsiTheme="minorHAnsi"/>
          <w:b/>
          <w:sz w:val="22"/>
          <w:szCs w:val="22"/>
        </w:rPr>
      </w:pPr>
      <w:bookmarkStart w:id="0" w:name="_GoBack"/>
      <w:bookmarkEnd w:id="0"/>
      <w:r>
        <w:rPr>
          <w:rFonts w:asciiTheme="minorHAnsi" w:hAnsiTheme="minorHAnsi"/>
          <w:b/>
          <w:sz w:val="22"/>
          <w:szCs w:val="22"/>
        </w:rPr>
        <w:t xml:space="preserve">Communities </w:t>
      </w:r>
      <w:proofErr w:type="gramStart"/>
      <w:r>
        <w:rPr>
          <w:rFonts w:asciiTheme="minorHAnsi" w:hAnsiTheme="minorHAnsi"/>
          <w:b/>
          <w:sz w:val="22"/>
          <w:szCs w:val="22"/>
        </w:rPr>
        <w:t>In</w:t>
      </w:r>
      <w:proofErr w:type="gramEnd"/>
      <w:r>
        <w:rPr>
          <w:rFonts w:asciiTheme="minorHAnsi" w:hAnsiTheme="minorHAnsi"/>
          <w:b/>
          <w:sz w:val="22"/>
          <w:szCs w:val="22"/>
        </w:rPr>
        <w:t xml:space="preserve"> Schools of </w:t>
      </w:r>
      <w:r w:rsidR="00BE0DB8">
        <w:rPr>
          <w:rFonts w:asciiTheme="minorHAnsi" w:hAnsiTheme="minorHAnsi"/>
          <w:b/>
          <w:sz w:val="22"/>
          <w:szCs w:val="22"/>
        </w:rPr>
        <w:t>XXXX County</w:t>
      </w:r>
    </w:p>
    <w:p w:rsidR="00785272" w:rsidRPr="002E78FB" w:rsidRDefault="00785272" w:rsidP="00785272">
      <w:pPr>
        <w:pStyle w:val="MessageHeader"/>
        <w:spacing w:after="0"/>
        <w:ind w:left="0" w:firstLine="0"/>
        <w:jc w:val="center"/>
        <w:rPr>
          <w:rFonts w:asciiTheme="minorHAnsi" w:hAnsiTheme="minorHAnsi"/>
          <w:b/>
          <w:sz w:val="22"/>
          <w:szCs w:val="22"/>
        </w:rPr>
      </w:pPr>
      <w:r w:rsidRPr="002E78FB">
        <w:rPr>
          <w:rFonts w:asciiTheme="minorHAnsi" w:hAnsiTheme="minorHAnsi"/>
          <w:b/>
          <w:sz w:val="22"/>
          <w:szCs w:val="22"/>
        </w:rPr>
        <w:t xml:space="preserve">Board Member </w:t>
      </w:r>
      <w:r w:rsidR="007025E0">
        <w:rPr>
          <w:rFonts w:asciiTheme="minorHAnsi" w:hAnsiTheme="minorHAnsi"/>
          <w:b/>
          <w:sz w:val="22"/>
          <w:szCs w:val="22"/>
        </w:rPr>
        <w:t>Fundraising</w:t>
      </w:r>
      <w:r w:rsidRPr="002E78FB">
        <w:rPr>
          <w:rFonts w:asciiTheme="minorHAnsi" w:hAnsiTheme="minorHAnsi"/>
          <w:b/>
          <w:sz w:val="22"/>
          <w:szCs w:val="22"/>
        </w:rPr>
        <w:t xml:space="preserve"> Support</w:t>
      </w:r>
    </w:p>
    <w:p w:rsidR="00785272" w:rsidRPr="002E78FB" w:rsidRDefault="00785272" w:rsidP="00785272">
      <w:pPr>
        <w:tabs>
          <w:tab w:val="right" w:pos="9270"/>
        </w:tabs>
        <w:spacing w:after="120" w:line="240" w:lineRule="auto"/>
        <w:rPr>
          <w:rFonts w:asciiTheme="minorHAnsi" w:hAnsiTheme="minorHAnsi"/>
          <w:b/>
        </w:rPr>
      </w:pPr>
    </w:p>
    <w:p w:rsidR="00785272" w:rsidRPr="002E78FB" w:rsidRDefault="00785272" w:rsidP="00785272">
      <w:pPr>
        <w:tabs>
          <w:tab w:val="right" w:pos="9270"/>
        </w:tabs>
        <w:spacing w:after="120" w:line="240" w:lineRule="auto"/>
        <w:rPr>
          <w:rFonts w:asciiTheme="minorHAnsi" w:hAnsiTheme="minorHAnsi"/>
          <w:b/>
          <w:u w:val="single"/>
        </w:rPr>
      </w:pPr>
      <w:r w:rsidRPr="002E78FB">
        <w:rPr>
          <w:rFonts w:asciiTheme="minorHAnsi" w:hAnsiTheme="minorHAnsi"/>
          <w:b/>
        </w:rPr>
        <w:t xml:space="preserve">Your Name: </w:t>
      </w:r>
      <w:r w:rsidRPr="002E78FB">
        <w:rPr>
          <w:rFonts w:asciiTheme="minorHAnsi" w:hAnsiTheme="minorHAnsi"/>
          <w:b/>
          <w:u w:val="single"/>
        </w:rPr>
        <w:tab/>
      </w:r>
      <w:r w:rsidRPr="002E78FB">
        <w:rPr>
          <w:rFonts w:asciiTheme="minorHAnsi" w:hAnsiTheme="minorHAnsi"/>
          <w:b/>
          <w:u w:val="single"/>
        </w:rPr>
        <w:tab/>
      </w:r>
    </w:p>
    <w:p w:rsidR="002E78FB" w:rsidRDefault="002E78FB" w:rsidP="00931C16">
      <w:pPr>
        <w:spacing w:after="120" w:line="240" w:lineRule="auto"/>
        <w:rPr>
          <w:rFonts w:asciiTheme="minorHAnsi" w:hAnsiTheme="minorHAnsi"/>
        </w:rPr>
      </w:pPr>
    </w:p>
    <w:p w:rsidR="004E48BD" w:rsidRDefault="002E78FB" w:rsidP="002E78FB">
      <w:pPr>
        <w:pStyle w:val="NoSpacing"/>
        <w:jc w:val="both"/>
      </w:pPr>
      <w:r>
        <w:t xml:space="preserve">In order to fulfill your </w:t>
      </w:r>
      <w:r w:rsidR="007025E0">
        <w:t>fundraising/</w:t>
      </w:r>
      <w:r>
        <w:t>resource development responsibility,</w:t>
      </w:r>
      <w:r w:rsidR="00493AD0" w:rsidRPr="002E78FB">
        <w:t xml:space="preserve"> </w:t>
      </w:r>
      <w:r>
        <w:t xml:space="preserve">we are asking you </w:t>
      </w:r>
      <w:r w:rsidR="00EA203E">
        <w:t xml:space="preserve">to </w:t>
      </w:r>
      <w:r w:rsidR="00EA203E" w:rsidRPr="002E78FB">
        <w:t>identify</w:t>
      </w:r>
      <w:r w:rsidR="00931C16" w:rsidRPr="002E78FB">
        <w:t xml:space="preserve"> some specific ways that you could help support </w:t>
      </w:r>
      <w:r>
        <w:t xml:space="preserve">CIS. </w:t>
      </w:r>
      <w:r w:rsidR="00785272" w:rsidRPr="002E78FB">
        <w:t xml:space="preserve">  </w:t>
      </w:r>
      <w:r>
        <w:t>As previously</w:t>
      </w:r>
      <w:r w:rsidR="00931C16" w:rsidRPr="002E78FB">
        <w:t xml:space="preserve"> </w:t>
      </w:r>
      <w:r w:rsidR="00493AD0" w:rsidRPr="002E78FB">
        <w:t>disc</w:t>
      </w:r>
      <w:r w:rsidR="00931C16" w:rsidRPr="002E78FB">
        <w:t>ussed, there are many different ways to help</w:t>
      </w:r>
      <w:r w:rsidR="00785272" w:rsidRPr="002E78FB">
        <w:t xml:space="preserve">, </w:t>
      </w:r>
      <w:r w:rsidR="00931C16" w:rsidRPr="002E78FB">
        <w:t>and we recognize the importance of finding tasks that are well suited to your preferences.</w:t>
      </w:r>
      <w:r w:rsidR="00C41D98" w:rsidRPr="002E78FB">
        <w:t xml:space="preserve">  </w:t>
      </w:r>
      <w:r w:rsidR="004E48BD" w:rsidRPr="002E78FB">
        <w:t>Ideas include:</w:t>
      </w:r>
    </w:p>
    <w:p w:rsidR="002E78FB" w:rsidRPr="002E78FB" w:rsidRDefault="002E78FB" w:rsidP="002E78FB">
      <w:pPr>
        <w:pStyle w:val="NoSpacing"/>
        <w:jc w:val="both"/>
      </w:pPr>
    </w:p>
    <w:tbl>
      <w:tblPr>
        <w:tblW w:w="9360" w:type="dxa"/>
        <w:tblInd w:w="3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90"/>
        <w:gridCol w:w="4770"/>
      </w:tblGrid>
      <w:tr w:rsidR="004E48BD" w:rsidRPr="002E78FB" w:rsidTr="00E14C92">
        <w:tc>
          <w:tcPr>
            <w:tcW w:w="4590" w:type="dxa"/>
            <w:shd w:val="clear" w:color="auto" w:fill="auto"/>
          </w:tcPr>
          <w:p w:rsidR="005067BD" w:rsidRPr="002E78FB" w:rsidRDefault="005067BD" w:rsidP="00E14C92">
            <w:pPr>
              <w:numPr>
                <w:ilvl w:val="0"/>
                <w:numId w:val="2"/>
              </w:numPr>
              <w:spacing w:after="60" w:line="240" w:lineRule="auto"/>
              <w:ind w:left="346"/>
              <w:rPr>
                <w:rFonts w:asciiTheme="minorHAnsi" w:hAnsiTheme="minorHAnsi"/>
              </w:rPr>
            </w:pPr>
            <w:r w:rsidRPr="002E78FB">
              <w:rPr>
                <w:rFonts w:asciiTheme="minorHAnsi" w:hAnsiTheme="minorHAnsi"/>
              </w:rPr>
              <w:t>Make a personal contribution</w:t>
            </w:r>
          </w:p>
          <w:p w:rsidR="004E48BD" w:rsidRPr="002E78FB" w:rsidRDefault="004E48BD" w:rsidP="00E14C92">
            <w:pPr>
              <w:numPr>
                <w:ilvl w:val="0"/>
                <w:numId w:val="2"/>
              </w:numPr>
              <w:spacing w:after="60" w:line="240" w:lineRule="auto"/>
              <w:ind w:left="346"/>
              <w:rPr>
                <w:rFonts w:asciiTheme="minorHAnsi" w:hAnsiTheme="minorHAnsi"/>
              </w:rPr>
            </w:pPr>
            <w:r w:rsidRPr="002E78FB">
              <w:rPr>
                <w:rFonts w:asciiTheme="minorHAnsi" w:hAnsiTheme="minorHAnsi"/>
              </w:rPr>
              <w:t>Be assigned 3 – 5 names of donors/prospects for personal outreach.</w:t>
            </w:r>
          </w:p>
          <w:p w:rsidR="004E48BD" w:rsidRPr="002E78FB" w:rsidRDefault="004E48BD" w:rsidP="00E14C92">
            <w:pPr>
              <w:numPr>
                <w:ilvl w:val="0"/>
                <w:numId w:val="2"/>
              </w:numPr>
              <w:spacing w:after="60" w:line="240" w:lineRule="auto"/>
              <w:ind w:left="346"/>
              <w:rPr>
                <w:rFonts w:asciiTheme="minorHAnsi" w:hAnsiTheme="minorHAnsi"/>
              </w:rPr>
            </w:pPr>
            <w:r w:rsidRPr="002E78FB">
              <w:rPr>
                <w:rFonts w:asciiTheme="minorHAnsi" w:hAnsiTheme="minorHAnsi"/>
              </w:rPr>
              <w:t>Sign letters to those who need some personalized communication.</w:t>
            </w:r>
          </w:p>
          <w:p w:rsidR="004E48BD" w:rsidRPr="002E78FB" w:rsidRDefault="004E48BD" w:rsidP="00E14C92">
            <w:pPr>
              <w:numPr>
                <w:ilvl w:val="0"/>
                <w:numId w:val="2"/>
              </w:numPr>
              <w:spacing w:after="60" w:line="240" w:lineRule="auto"/>
              <w:ind w:left="346"/>
              <w:rPr>
                <w:rFonts w:asciiTheme="minorHAnsi" w:hAnsiTheme="minorHAnsi"/>
              </w:rPr>
            </w:pPr>
            <w:r w:rsidRPr="002E78FB">
              <w:rPr>
                <w:rFonts w:asciiTheme="minorHAnsi" w:hAnsiTheme="minorHAnsi"/>
              </w:rPr>
              <w:t>Make thank you calls.</w:t>
            </w:r>
          </w:p>
          <w:p w:rsidR="00902501" w:rsidRPr="002E78FB" w:rsidRDefault="00633253" w:rsidP="00EA203E">
            <w:pPr>
              <w:numPr>
                <w:ilvl w:val="0"/>
                <w:numId w:val="2"/>
              </w:numPr>
              <w:spacing w:after="60" w:line="240" w:lineRule="auto"/>
              <w:ind w:left="346"/>
              <w:rPr>
                <w:rFonts w:asciiTheme="minorHAnsi" w:hAnsiTheme="minorHAnsi"/>
              </w:rPr>
            </w:pPr>
            <w:r w:rsidRPr="002E78FB">
              <w:rPr>
                <w:rFonts w:asciiTheme="minorHAnsi" w:hAnsiTheme="minorHAnsi"/>
              </w:rPr>
              <w:t xml:space="preserve">Accompany a prospect on a site visit </w:t>
            </w:r>
          </w:p>
        </w:tc>
        <w:tc>
          <w:tcPr>
            <w:tcW w:w="4770" w:type="dxa"/>
            <w:shd w:val="clear" w:color="auto" w:fill="auto"/>
          </w:tcPr>
          <w:p w:rsidR="002E78FB" w:rsidRPr="002E78FB" w:rsidRDefault="002E78FB" w:rsidP="002E78FB">
            <w:pPr>
              <w:numPr>
                <w:ilvl w:val="0"/>
                <w:numId w:val="2"/>
              </w:numPr>
              <w:spacing w:after="60" w:line="240" w:lineRule="auto"/>
              <w:ind w:left="346"/>
              <w:rPr>
                <w:rFonts w:asciiTheme="minorHAnsi" w:hAnsiTheme="minorHAnsi"/>
              </w:rPr>
            </w:pPr>
            <w:r w:rsidRPr="002E78FB">
              <w:rPr>
                <w:rFonts w:asciiTheme="minorHAnsi" w:hAnsiTheme="minorHAnsi"/>
              </w:rPr>
              <w:t>Call donors who haven’t made a recent gift.</w:t>
            </w:r>
          </w:p>
          <w:p w:rsidR="00940CDB" w:rsidRPr="002E78FB" w:rsidRDefault="005067BD" w:rsidP="00E14C92">
            <w:pPr>
              <w:numPr>
                <w:ilvl w:val="0"/>
                <w:numId w:val="2"/>
              </w:numPr>
              <w:spacing w:after="60" w:line="240" w:lineRule="auto"/>
              <w:ind w:left="346"/>
              <w:rPr>
                <w:rFonts w:asciiTheme="minorHAnsi" w:hAnsiTheme="minorHAnsi"/>
              </w:rPr>
            </w:pPr>
            <w:r w:rsidRPr="002E78FB">
              <w:rPr>
                <w:rFonts w:asciiTheme="minorHAnsi" w:hAnsiTheme="minorHAnsi"/>
              </w:rPr>
              <w:t xml:space="preserve">Support </w:t>
            </w:r>
            <w:r w:rsidR="002E78FB">
              <w:rPr>
                <w:rFonts w:asciiTheme="minorHAnsi" w:hAnsiTheme="minorHAnsi"/>
              </w:rPr>
              <w:t>our local fundraising event (</w:t>
            </w:r>
            <w:r w:rsidRPr="002E78FB">
              <w:rPr>
                <w:rFonts w:asciiTheme="minorHAnsi" w:hAnsiTheme="minorHAnsi"/>
              </w:rPr>
              <w:t>volunteer on committee, secure silent auction items, sell tickets, and/or attend the event)</w:t>
            </w:r>
            <w:r w:rsidR="00940CDB" w:rsidRPr="002E78FB">
              <w:rPr>
                <w:rFonts w:asciiTheme="minorHAnsi" w:hAnsiTheme="minorHAnsi"/>
              </w:rPr>
              <w:t>.</w:t>
            </w:r>
          </w:p>
          <w:p w:rsidR="004E48BD" w:rsidRPr="002E78FB" w:rsidRDefault="004E48BD" w:rsidP="00E14C92">
            <w:pPr>
              <w:numPr>
                <w:ilvl w:val="0"/>
                <w:numId w:val="2"/>
              </w:numPr>
              <w:spacing w:after="60" w:line="240" w:lineRule="auto"/>
              <w:ind w:left="346"/>
              <w:rPr>
                <w:rFonts w:asciiTheme="minorHAnsi" w:hAnsiTheme="minorHAnsi"/>
              </w:rPr>
            </w:pPr>
            <w:r w:rsidRPr="002E78FB">
              <w:rPr>
                <w:rFonts w:asciiTheme="minorHAnsi" w:hAnsiTheme="minorHAnsi"/>
              </w:rPr>
              <w:t>Speak at business or civic groups.</w:t>
            </w:r>
          </w:p>
          <w:p w:rsidR="004E48BD" w:rsidRPr="002E78FB" w:rsidRDefault="00785272" w:rsidP="00E14C92">
            <w:pPr>
              <w:numPr>
                <w:ilvl w:val="0"/>
                <w:numId w:val="2"/>
              </w:numPr>
              <w:spacing w:after="60" w:line="240" w:lineRule="auto"/>
              <w:ind w:left="346"/>
              <w:rPr>
                <w:rFonts w:asciiTheme="minorHAnsi" w:hAnsiTheme="minorHAnsi"/>
              </w:rPr>
            </w:pPr>
            <w:r w:rsidRPr="002E78FB">
              <w:rPr>
                <w:rFonts w:asciiTheme="minorHAnsi" w:hAnsiTheme="minorHAnsi"/>
              </w:rPr>
              <w:t>Suggest new prospects</w:t>
            </w:r>
            <w:r w:rsidR="004E48BD" w:rsidRPr="002E78FB">
              <w:rPr>
                <w:rFonts w:asciiTheme="minorHAnsi" w:hAnsiTheme="minorHAnsi"/>
              </w:rPr>
              <w:t>.</w:t>
            </w:r>
          </w:p>
          <w:p w:rsidR="00EA203E" w:rsidRPr="00EA203E" w:rsidRDefault="004E48BD" w:rsidP="00EA203E">
            <w:pPr>
              <w:numPr>
                <w:ilvl w:val="0"/>
                <w:numId w:val="2"/>
              </w:numPr>
              <w:spacing w:after="60" w:line="240" w:lineRule="auto"/>
              <w:ind w:left="346"/>
              <w:rPr>
                <w:rFonts w:asciiTheme="minorHAnsi" w:hAnsiTheme="minorHAnsi"/>
              </w:rPr>
            </w:pPr>
            <w:r w:rsidRPr="002E78FB">
              <w:rPr>
                <w:rFonts w:asciiTheme="minorHAnsi" w:hAnsiTheme="minorHAnsi"/>
              </w:rPr>
              <w:t>Host an in-home reception</w:t>
            </w:r>
            <w:r w:rsidR="005067BD" w:rsidRPr="002E78FB">
              <w:rPr>
                <w:rFonts w:asciiTheme="minorHAnsi" w:hAnsiTheme="minorHAnsi"/>
              </w:rPr>
              <w:t xml:space="preserve"> </w:t>
            </w:r>
          </w:p>
        </w:tc>
      </w:tr>
    </w:tbl>
    <w:p w:rsidR="004E48BD" w:rsidRPr="002E78FB" w:rsidRDefault="004E48BD" w:rsidP="007F0CE0">
      <w:pPr>
        <w:spacing w:after="0" w:line="240" w:lineRule="auto"/>
        <w:rPr>
          <w:rFonts w:asciiTheme="minorHAnsi" w:hAnsiTheme="minorHAnsi"/>
        </w:rPr>
      </w:pPr>
    </w:p>
    <w:p w:rsidR="00931C16" w:rsidRPr="002E78FB" w:rsidRDefault="00493AD0" w:rsidP="007F0CE0">
      <w:pPr>
        <w:spacing w:after="120" w:line="240" w:lineRule="auto"/>
        <w:ind w:right="-270"/>
        <w:rPr>
          <w:rFonts w:asciiTheme="minorHAnsi" w:hAnsiTheme="minorHAnsi"/>
        </w:rPr>
      </w:pPr>
      <w:r w:rsidRPr="002E78FB">
        <w:rPr>
          <w:rFonts w:asciiTheme="minorHAnsi" w:hAnsiTheme="minorHAnsi"/>
        </w:rPr>
        <w:t>P</w:t>
      </w:r>
      <w:r w:rsidR="00931C16" w:rsidRPr="002E78FB">
        <w:rPr>
          <w:rFonts w:asciiTheme="minorHAnsi" w:hAnsiTheme="minorHAnsi"/>
        </w:rPr>
        <w:t xml:space="preserve">lease </w:t>
      </w:r>
      <w:r w:rsidRPr="002E78FB">
        <w:rPr>
          <w:rFonts w:asciiTheme="minorHAnsi" w:hAnsiTheme="minorHAnsi"/>
        </w:rPr>
        <w:t xml:space="preserve">complete this form to identify the ways that you might be willing to help in the next 6 months.  </w:t>
      </w:r>
      <w:r w:rsidR="00931C16" w:rsidRPr="002E78FB">
        <w:rPr>
          <w:rFonts w:asciiTheme="minorHAnsi" w:hAnsiTheme="minorHAnsi"/>
        </w:rPr>
        <w:t xml:space="preserve">  </w:t>
      </w:r>
    </w:p>
    <w:p w:rsidR="002E78FB" w:rsidRDefault="002E78FB" w:rsidP="007F0CE0">
      <w:pPr>
        <w:spacing w:before="120" w:after="0" w:line="240" w:lineRule="auto"/>
        <w:rPr>
          <w:rFonts w:asciiTheme="minorHAnsi" w:hAnsiTheme="minorHAnsi"/>
          <w:b/>
        </w:rPr>
      </w:pPr>
    </w:p>
    <w:p w:rsidR="00C41D98" w:rsidRPr="002E78FB" w:rsidRDefault="00C41D98" w:rsidP="007F0CE0">
      <w:pPr>
        <w:spacing w:before="120" w:after="0" w:line="240" w:lineRule="auto"/>
        <w:rPr>
          <w:rFonts w:asciiTheme="minorHAnsi" w:hAnsiTheme="minorHAnsi"/>
          <w:b/>
        </w:rPr>
      </w:pPr>
      <w:r w:rsidRPr="002E78FB">
        <w:rPr>
          <w:rFonts w:asciiTheme="minorHAnsi" w:hAnsiTheme="minorHAnsi"/>
          <w:b/>
        </w:rPr>
        <w:t xml:space="preserve">I am willing to </w:t>
      </w:r>
      <w:r w:rsidRPr="002E78FB">
        <w:rPr>
          <w:rFonts w:asciiTheme="minorHAnsi" w:hAnsiTheme="minorHAnsi"/>
          <w:b/>
          <w:u w:val="single"/>
        </w:rPr>
        <w:t xml:space="preserve">help build relationships and support </w:t>
      </w:r>
      <w:r w:rsidR="00785272" w:rsidRPr="002E78FB">
        <w:rPr>
          <w:rFonts w:asciiTheme="minorHAnsi" w:hAnsiTheme="minorHAnsi"/>
          <w:b/>
          <w:u w:val="single"/>
        </w:rPr>
        <w:t>resource development</w:t>
      </w:r>
      <w:r w:rsidRPr="002E78FB">
        <w:rPr>
          <w:rFonts w:asciiTheme="minorHAnsi" w:hAnsiTheme="minorHAnsi"/>
          <w:b/>
        </w:rPr>
        <w:t xml:space="preserve"> by:</w:t>
      </w:r>
    </w:p>
    <w:p w:rsidR="00931C16" w:rsidRPr="002E78FB" w:rsidRDefault="00931C16" w:rsidP="007F0CE0">
      <w:pPr>
        <w:tabs>
          <w:tab w:val="right" w:pos="9270"/>
        </w:tabs>
        <w:spacing w:before="240" w:after="240" w:line="240" w:lineRule="auto"/>
        <w:ind w:left="360"/>
        <w:rPr>
          <w:rFonts w:asciiTheme="minorHAnsi" w:hAnsiTheme="minorHAnsi"/>
          <w:u w:val="single"/>
        </w:rPr>
      </w:pPr>
      <w:r w:rsidRPr="002E78FB">
        <w:rPr>
          <w:rFonts w:asciiTheme="minorHAnsi" w:hAnsiTheme="minorHAnsi"/>
          <w:u w:val="single"/>
        </w:rPr>
        <w:t>1.</w:t>
      </w:r>
      <w:r w:rsidRPr="002E78FB">
        <w:rPr>
          <w:rFonts w:asciiTheme="minorHAnsi" w:hAnsiTheme="minorHAnsi"/>
          <w:u w:val="single"/>
        </w:rPr>
        <w:tab/>
        <w:t xml:space="preserve"> </w:t>
      </w:r>
    </w:p>
    <w:p w:rsidR="00931C16" w:rsidRPr="002E78FB" w:rsidRDefault="00931C16" w:rsidP="007F0CE0">
      <w:pPr>
        <w:tabs>
          <w:tab w:val="right" w:pos="9270"/>
        </w:tabs>
        <w:spacing w:before="240" w:after="240" w:line="240" w:lineRule="auto"/>
        <w:ind w:left="360"/>
        <w:rPr>
          <w:rFonts w:asciiTheme="minorHAnsi" w:hAnsiTheme="minorHAnsi"/>
          <w:u w:val="single"/>
        </w:rPr>
      </w:pPr>
      <w:r w:rsidRPr="002E78FB">
        <w:rPr>
          <w:rFonts w:asciiTheme="minorHAnsi" w:hAnsiTheme="minorHAnsi"/>
          <w:u w:val="single"/>
        </w:rPr>
        <w:t>2.</w:t>
      </w:r>
      <w:r w:rsidRPr="002E78FB">
        <w:rPr>
          <w:rFonts w:asciiTheme="minorHAnsi" w:hAnsiTheme="minorHAnsi"/>
          <w:u w:val="single"/>
        </w:rPr>
        <w:tab/>
        <w:t xml:space="preserve"> </w:t>
      </w:r>
    </w:p>
    <w:p w:rsidR="00931C16" w:rsidRPr="002E78FB" w:rsidRDefault="00931C16" w:rsidP="007F0CE0">
      <w:pPr>
        <w:tabs>
          <w:tab w:val="right" w:pos="9270"/>
        </w:tabs>
        <w:spacing w:before="240" w:after="240" w:line="240" w:lineRule="auto"/>
        <w:ind w:left="360"/>
        <w:rPr>
          <w:rFonts w:asciiTheme="minorHAnsi" w:hAnsiTheme="minorHAnsi"/>
          <w:u w:val="single"/>
        </w:rPr>
      </w:pPr>
      <w:r w:rsidRPr="002E78FB">
        <w:rPr>
          <w:rFonts w:asciiTheme="minorHAnsi" w:hAnsiTheme="minorHAnsi"/>
          <w:u w:val="single"/>
        </w:rPr>
        <w:t>3.</w:t>
      </w:r>
      <w:r w:rsidRPr="002E78FB">
        <w:rPr>
          <w:rFonts w:asciiTheme="minorHAnsi" w:hAnsiTheme="minorHAnsi"/>
          <w:u w:val="single"/>
        </w:rPr>
        <w:tab/>
        <w:t xml:space="preserve"> </w:t>
      </w:r>
    </w:p>
    <w:p w:rsidR="00493AD0" w:rsidRPr="002E78FB" w:rsidRDefault="00785272" w:rsidP="007F0CE0">
      <w:pPr>
        <w:tabs>
          <w:tab w:val="right" w:pos="9270"/>
        </w:tabs>
        <w:spacing w:before="240" w:after="240" w:line="240" w:lineRule="auto"/>
        <w:ind w:left="360"/>
        <w:rPr>
          <w:rFonts w:asciiTheme="minorHAnsi" w:hAnsiTheme="minorHAnsi"/>
          <w:u w:val="single"/>
        </w:rPr>
      </w:pPr>
      <w:r w:rsidRPr="002E78FB">
        <w:rPr>
          <w:rFonts w:asciiTheme="minorHAnsi" w:hAnsiTheme="minorHAnsi"/>
          <w:u w:val="single"/>
        </w:rPr>
        <w:t>4</w:t>
      </w:r>
      <w:r w:rsidR="00493AD0" w:rsidRPr="002E78FB">
        <w:rPr>
          <w:rFonts w:asciiTheme="minorHAnsi" w:hAnsiTheme="minorHAnsi"/>
          <w:u w:val="single"/>
        </w:rPr>
        <w:t>.</w:t>
      </w:r>
      <w:r w:rsidR="00493AD0" w:rsidRPr="002E78FB">
        <w:rPr>
          <w:rFonts w:asciiTheme="minorHAnsi" w:hAnsiTheme="minorHAnsi"/>
          <w:u w:val="single"/>
        </w:rPr>
        <w:tab/>
        <w:t xml:space="preserve"> </w:t>
      </w:r>
    </w:p>
    <w:p w:rsidR="00493AD0" w:rsidRPr="002E78FB" w:rsidRDefault="00785272" w:rsidP="007F0CE0">
      <w:pPr>
        <w:tabs>
          <w:tab w:val="right" w:pos="9270"/>
        </w:tabs>
        <w:spacing w:before="240" w:after="240" w:line="240" w:lineRule="auto"/>
        <w:ind w:left="360"/>
        <w:rPr>
          <w:rFonts w:asciiTheme="minorHAnsi" w:hAnsiTheme="minorHAnsi"/>
          <w:u w:val="single"/>
        </w:rPr>
      </w:pPr>
      <w:r w:rsidRPr="002E78FB">
        <w:rPr>
          <w:rFonts w:asciiTheme="minorHAnsi" w:hAnsiTheme="minorHAnsi"/>
          <w:u w:val="single"/>
        </w:rPr>
        <w:t>5</w:t>
      </w:r>
      <w:r w:rsidR="00493AD0" w:rsidRPr="002E78FB">
        <w:rPr>
          <w:rFonts w:asciiTheme="minorHAnsi" w:hAnsiTheme="minorHAnsi"/>
          <w:u w:val="single"/>
        </w:rPr>
        <w:t>.</w:t>
      </w:r>
      <w:r w:rsidR="00493AD0" w:rsidRPr="002E78FB">
        <w:rPr>
          <w:rFonts w:asciiTheme="minorHAnsi" w:hAnsiTheme="minorHAnsi"/>
          <w:u w:val="single"/>
        </w:rPr>
        <w:tab/>
        <w:t xml:space="preserve"> </w:t>
      </w:r>
    </w:p>
    <w:p w:rsidR="00785272" w:rsidRPr="002E78FB" w:rsidRDefault="00785272" w:rsidP="00020F39">
      <w:pPr>
        <w:spacing w:after="120" w:line="240" w:lineRule="auto"/>
        <w:jc w:val="center"/>
        <w:rPr>
          <w:rFonts w:asciiTheme="minorHAnsi" w:hAnsiTheme="minorHAnsi"/>
          <w:b/>
        </w:rPr>
      </w:pPr>
      <w:r w:rsidRPr="002E78FB">
        <w:rPr>
          <w:rFonts w:asciiTheme="minorHAnsi" w:hAnsiTheme="minorHAnsi"/>
          <w:b/>
        </w:rPr>
        <w:t>Prospect Suggestions</w:t>
      </w:r>
    </w:p>
    <w:p w:rsidR="00785272" w:rsidRDefault="00785272" w:rsidP="002E78FB">
      <w:pPr>
        <w:spacing w:after="120" w:line="240" w:lineRule="auto"/>
        <w:jc w:val="both"/>
        <w:rPr>
          <w:rFonts w:asciiTheme="minorHAnsi" w:hAnsiTheme="minorHAnsi"/>
        </w:rPr>
      </w:pPr>
      <w:r w:rsidRPr="002E78FB">
        <w:rPr>
          <w:rFonts w:asciiTheme="minorHAnsi" w:hAnsiTheme="minorHAnsi"/>
        </w:rPr>
        <w:t xml:space="preserve">We are creating a focused plan to expand our connections to other potential donors or funders.  Please suggest names of potential prospects, and we will work with you to develop appropriate next steps to begin to engage them in the work of </w:t>
      </w:r>
      <w:r w:rsidR="002E78FB">
        <w:rPr>
          <w:rFonts w:asciiTheme="minorHAnsi" w:hAnsiTheme="minorHAnsi"/>
        </w:rPr>
        <w:t>CIS.</w:t>
      </w:r>
    </w:p>
    <w:p w:rsidR="00BE0DB8" w:rsidRPr="002E78FB" w:rsidRDefault="00BE0DB8" w:rsidP="002E78FB">
      <w:pPr>
        <w:spacing w:after="120" w:line="240" w:lineRule="auto"/>
        <w:jc w:val="both"/>
        <w:rPr>
          <w:rFonts w:asciiTheme="minorHAnsi" w:hAnsiTheme="minorHAnsi"/>
        </w:rPr>
      </w:pPr>
    </w:p>
    <w:p w:rsidR="00785272" w:rsidRPr="002E78FB" w:rsidRDefault="00785272" w:rsidP="002E78FB">
      <w:pPr>
        <w:spacing w:after="120" w:line="240" w:lineRule="auto"/>
        <w:rPr>
          <w:rFonts w:asciiTheme="minorHAnsi" w:hAnsiTheme="minorHAnsi"/>
          <w:i/>
        </w:rPr>
      </w:pPr>
      <w:r w:rsidRPr="002E78FB">
        <w:rPr>
          <w:rFonts w:asciiTheme="minorHAnsi" w:hAnsiTheme="minorHAnsi"/>
          <w:b/>
        </w:rPr>
        <w:t>Individuals:</w:t>
      </w:r>
      <w:r w:rsidRPr="002E78FB">
        <w:rPr>
          <w:rFonts w:asciiTheme="minorHAnsi" w:hAnsiTheme="minorHAnsi"/>
          <w:i/>
        </w:rPr>
        <w:t xml:space="preserve"> </w:t>
      </w:r>
    </w:p>
    <w:p w:rsidR="00785272" w:rsidRPr="002E78FB" w:rsidRDefault="00785272" w:rsidP="00785272">
      <w:pPr>
        <w:numPr>
          <w:ilvl w:val="0"/>
          <w:numId w:val="2"/>
        </w:numPr>
        <w:spacing w:after="120" w:line="360" w:lineRule="auto"/>
        <w:rPr>
          <w:rFonts w:asciiTheme="minorHAnsi" w:hAnsiTheme="minorHAnsi"/>
          <w:i/>
        </w:rPr>
      </w:pPr>
      <w:r w:rsidRPr="002E78FB">
        <w:rPr>
          <w:rFonts w:asciiTheme="minorHAnsi" w:hAnsiTheme="minorHAnsi"/>
          <w:i/>
        </w:rPr>
        <w:t xml:space="preserve"> </w:t>
      </w:r>
    </w:p>
    <w:p w:rsidR="00785272" w:rsidRPr="002E78FB" w:rsidRDefault="00785272" w:rsidP="00785272">
      <w:pPr>
        <w:numPr>
          <w:ilvl w:val="0"/>
          <w:numId w:val="2"/>
        </w:numPr>
        <w:spacing w:after="120" w:line="360" w:lineRule="auto"/>
        <w:rPr>
          <w:rFonts w:asciiTheme="minorHAnsi" w:hAnsiTheme="minorHAnsi"/>
          <w:i/>
        </w:rPr>
      </w:pPr>
      <w:r w:rsidRPr="002E78FB">
        <w:rPr>
          <w:rFonts w:asciiTheme="minorHAnsi" w:hAnsiTheme="minorHAnsi"/>
          <w:i/>
        </w:rPr>
        <w:t xml:space="preserve"> </w:t>
      </w:r>
    </w:p>
    <w:p w:rsidR="00785272" w:rsidRPr="002E78FB" w:rsidRDefault="00785272" w:rsidP="00785272">
      <w:pPr>
        <w:numPr>
          <w:ilvl w:val="0"/>
          <w:numId w:val="2"/>
        </w:numPr>
        <w:spacing w:after="120" w:line="360" w:lineRule="auto"/>
        <w:rPr>
          <w:rFonts w:asciiTheme="minorHAnsi" w:hAnsiTheme="minorHAnsi"/>
          <w:i/>
        </w:rPr>
      </w:pPr>
      <w:r w:rsidRPr="002E78FB">
        <w:rPr>
          <w:rFonts w:asciiTheme="minorHAnsi" w:hAnsiTheme="minorHAnsi"/>
          <w:i/>
        </w:rPr>
        <w:t xml:space="preserve"> </w:t>
      </w:r>
    </w:p>
    <w:p w:rsidR="00785272" w:rsidRPr="002E78FB" w:rsidRDefault="00785272" w:rsidP="00785272">
      <w:pPr>
        <w:numPr>
          <w:ilvl w:val="0"/>
          <w:numId w:val="2"/>
        </w:numPr>
        <w:spacing w:after="120" w:line="360" w:lineRule="auto"/>
        <w:rPr>
          <w:rFonts w:asciiTheme="minorHAnsi" w:hAnsiTheme="minorHAnsi"/>
          <w:i/>
        </w:rPr>
      </w:pPr>
      <w:r w:rsidRPr="002E78FB">
        <w:rPr>
          <w:rFonts w:asciiTheme="minorHAnsi" w:hAnsiTheme="minorHAnsi"/>
          <w:i/>
        </w:rPr>
        <w:t xml:space="preserve">  </w:t>
      </w:r>
    </w:p>
    <w:p w:rsidR="00785272" w:rsidRPr="002E78FB" w:rsidRDefault="00785272" w:rsidP="00785272">
      <w:pPr>
        <w:numPr>
          <w:ilvl w:val="0"/>
          <w:numId w:val="2"/>
        </w:numPr>
        <w:spacing w:after="120" w:line="360" w:lineRule="auto"/>
        <w:rPr>
          <w:rFonts w:asciiTheme="minorHAnsi" w:hAnsiTheme="minorHAnsi"/>
          <w:i/>
        </w:rPr>
      </w:pPr>
      <w:r w:rsidRPr="002E78FB">
        <w:rPr>
          <w:rFonts w:asciiTheme="minorHAnsi" w:hAnsiTheme="minorHAnsi"/>
          <w:i/>
        </w:rPr>
        <w:t xml:space="preserve"> </w:t>
      </w:r>
    </w:p>
    <w:p w:rsidR="00785272" w:rsidRPr="002E78FB" w:rsidRDefault="00785272" w:rsidP="00785272">
      <w:pPr>
        <w:spacing w:after="120" w:line="240" w:lineRule="auto"/>
        <w:rPr>
          <w:rFonts w:asciiTheme="minorHAnsi" w:hAnsiTheme="minorHAnsi"/>
        </w:rPr>
      </w:pPr>
      <w:r w:rsidRPr="002E78FB">
        <w:rPr>
          <w:rFonts w:asciiTheme="minorHAnsi" w:hAnsiTheme="minorHAnsi"/>
          <w:b/>
        </w:rPr>
        <w:lastRenderedPageBreak/>
        <w:t>Businesses/Corporations:</w:t>
      </w:r>
    </w:p>
    <w:p w:rsidR="00785272" w:rsidRPr="002E78FB" w:rsidRDefault="00785272" w:rsidP="00785272">
      <w:pPr>
        <w:numPr>
          <w:ilvl w:val="0"/>
          <w:numId w:val="2"/>
        </w:numPr>
        <w:spacing w:after="120" w:line="360" w:lineRule="auto"/>
        <w:rPr>
          <w:rFonts w:asciiTheme="minorHAnsi" w:hAnsiTheme="minorHAnsi"/>
          <w:i/>
        </w:rPr>
      </w:pPr>
    </w:p>
    <w:p w:rsidR="00785272" w:rsidRPr="002E78FB" w:rsidRDefault="00785272" w:rsidP="00785272">
      <w:pPr>
        <w:numPr>
          <w:ilvl w:val="0"/>
          <w:numId w:val="2"/>
        </w:numPr>
        <w:spacing w:after="120" w:line="360" w:lineRule="auto"/>
        <w:rPr>
          <w:rFonts w:asciiTheme="minorHAnsi" w:hAnsiTheme="minorHAnsi"/>
          <w:i/>
        </w:rPr>
      </w:pPr>
      <w:r w:rsidRPr="002E78FB">
        <w:rPr>
          <w:rFonts w:asciiTheme="minorHAnsi" w:hAnsiTheme="minorHAnsi"/>
          <w:i/>
        </w:rPr>
        <w:t xml:space="preserve"> </w:t>
      </w:r>
    </w:p>
    <w:p w:rsidR="00785272" w:rsidRPr="002E78FB" w:rsidRDefault="00785272" w:rsidP="00785272">
      <w:pPr>
        <w:numPr>
          <w:ilvl w:val="0"/>
          <w:numId w:val="2"/>
        </w:numPr>
        <w:spacing w:after="120" w:line="360" w:lineRule="auto"/>
        <w:rPr>
          <w:rFonts w:asciiTheme="minorHAnsi" w:hAnsiTheme="minorHAnsi"/>
          <w:i/>
        </w:rPr>
      </w:pPr>
      <w:r w:rsidRPr="002E78FB">
        <w:rPr>
          <w:rFonts w:asciiTheme="minorHAnsi" w:hAnsiTheme="minorHAnsi"/>
          <w:i/>
        </w:rPr>
        <w:t xml:space="preserve"> </w:t>
      </w:r>
    </w:p>
    <w:p w:rsidR="00785272" w:rsidRPr="002E78FB" w:rsidRDefault="00785272" w:rsidP="00785272">
      <w:pPr>
        <w:numPr>
          <w:ilvl w:val="0"/>
          <w:numId w:val="2"/>
        </w:numPr>
        <w:spacing w:after="120" w:line="360" w:lineRule="auto"/>
        <w:rPr>
          <w:rFonts w:asciiTheme="minorHAnsi" w:hAnsiTheme="minorHAnsi"/>
          <w:i/>
        </w:rPr>
      </w:pPr>
      <w:r w:rsidRPr="002E78FB">
        <w:rPr>
          <w:rFonts w:asciiTheme="minorHAnsi" w:hAnsiTheme="minorHAnsi"/>
          <w:i/>
        </w:rPr>
        <w:t xml:space="preserve">  </w:t>
      </w:r>
    </w:p>
    <w:p w:rsidR="00785272" w:rsidRPr="002E78FB" w:rsidRDefault="00785272" w:rsidP="00785272">
      <w:pPr>
        <w:numPr>
          <w:ilvl w:val="0"/>
          <w:numId w:val="2"/>
        </w:numPr>
        <w:spacing w:after="120" w:line="360" w:lineRule="auto"/>
        <w:rPr>
          <w:rFonts w:asciiTheme="minorHAnsi" w:hAnsiTheme="minorHAnsi"/>
          <w:i/>
        </w:rPr>
      </w:pPr>
      <w:r w:rsidRPr="002E78FB">
        <w:rPr>
          <w:rFonts w:asciiTheme="minorHAnsi" w:hAnsiTheme="minorHAnsi"/>
          <w:i/>
        </w:rPr>
        <w:t xml:space="preserve"> </w:t>
      </w:r>
    </w:p>
    <w:p w:rsidR="00785272" w:rsidRPr="002E78FB" w:rsidRDefault="00785272" w:rsidP="00785272">
      <w:pPr>
        <w:spacing w:after="120" w:line="240" w:lineRule="auto"/>
        <w:rPr>
          <w:rFonts w:asciiTheme="minorHAnsi" w:hAnsiTheme="minorHAnsi"/>
        </w:rPr>
      </w:pPr>
      <w:r w:rsidRPr="002E78FB">
        <w:rPr>
          <w:rFonts w:asciiTheme="minorHAnsi" w:hAnsiTheme="minorHAnsi"/>
          <w:b/>
        </w:rPr>
        <w:t>Foundations:</w:t>
      </w:r>
    </w:p>
    <w:p w:rsidR="00785272" w:rsidRPr="002E78FB" w:rsidRDefault="00785272" w:rsidP="00785272">
      <w:pPr>
        <w:numPr>
          <w:ilvl w:val="0"/>
          <w:numId w:val="2"/>
        </w:numPr>
        <w:spacing w:after="120" w:line="360" w:lineRule="auto"/>
        <w:rPr>
          <w:rFonts w:asciiTheme="minorHAnsi" w:hAnsiTheme="minorHAnsi"/>
          <w:i/>
        </w:rPr>
      </w:pPr>
    </w:p>
    <w:p w:rsidR="00785272" w:rsidRPr="002E78FB" w:rsidRDefault="00785272" w:rsidP="00785272">
      <w:pPr>
        <w:numPr>
          <w:ilvl w:val="0"/>
          <w:numId w:val="2"/>
        </w:numPr>
        <w:spacing w:after="120" w:line="360" w:lineRule="auto"/>
        <w:rPr>
          <w:rFonts w:asciiTheme="minorHAnsi" w:hAnsiTheme="minorHAnsi"/>
          <w:i/>
        </w:rPr>
      </w:pPr>
      <w:r w:rsidRPr="002E78FB">
        <w:rPr>
          <w:rFonts w:asciiTheme="minorHAnsi" w:hAnsiTheme="minorHAnsi"/>
          <w:i/>
        </w:rPr>
        <w:t xml:space="preserve"> </w:t>
      </w:r>
    </w:p>
    <w:p w:rsidR="00785272" w:rsidRPr="002E78FB" w:rsidRDefault="00785272" w:rsidP="00785272">
      <w:pPr>
        <w:numPr>
          <w:ilvl w:val="0"/>
          <w:numId w:val="2"/>
        </w:numPr>
        <w:spacing w:after="120" w:line="360" w:lineRule="auto"/>
        <w:rPr>
          <w:rFonts w:asciiTheme="minorHAnsi" w:hAnsiTheme="minorHAnsi"/>
          <w:i/>
        </w:rPr>
      </w:pPr>
      <w:r w:rsidRPr="002E78FB">
        <w:rPr>
          <w:rFonts w:asciiTheme="minorHAnsi" w:hAnsiTheme="minorHAnsi"/>
          <w:i/>
        </w:rPr>
        <w:t xml:space="preserve"> </w:t>
      </w:r>
    </w:p>
    <w:p w:rsidR="00785272" w:rsidRPr="002E78FB" w:rsidRDefault="00785272" w:rsidP="00785272">
      <w:pPr>
        <w:numPr>
          <w:ilvl w:val="0"/>
          <w:numId w:val="2"/>
        </w:numPr>
        <w:spacing w:after="120" w:line="360" w:lineRule="auto"/>
        <w:rPr>
          <w:rFonts w:asciiTheme="minorHAnsi" w:hAnsiTheme="minorHAnsi"/>
          <w:i/>
        </w:rPr>
      </w:pPr>
      <w:r w:rsidRPr="002E78FB">
        <w:rPr>
          <w:rFonts w:asciiTheme="minorHAnsi" w:hAnsiTheme="minorHAnsi"/>
          <w:i/>
        </w:rPr>
        <w:t xml:space="preserve">  </w:t>
      </w:r>
    </w:p>
    <w:p w:rsidR="00785272" w:rsidRPr="002E78FB" w:rsidRDefault="00785272" w:rsidP="00785272">
      <w:pPr>
        <w:numPr>
          <w:ilvl w:val="0"/>
          <w:numId w:val="2"/>
        </w:numPr>
        <w:spacing w:after="120" w:line="360" w:lineRule="auto"/>
        <w:rPr>
          <w:rFonts w:asciiTheme="minorHAnsi" w:hAnsiTheme="minorHAnsi"/>
          <w:i/>
        </w:rPr>
      </w:pPr>
      <w:r w:rsidRPr="002E78FB">
        <w:rPr>
          <w:rFonts w:asciiTheme="minorHAnsi" w:hAnsiTheme="minorHAnsi"/>
          <w:i/>
        </w:rPr>
        <w:t xml:space="preserve"> </w:t>
      </w:r>
    </w:p>
    <w:p w:rsidR="009B5DBC" w:rsidRPr="002E78FB" w:rsidRDefault="009B5DBC" w:rsidP="009B5DBC">
      <w:pPr>
        <w:spacing w:after="120" w:line="240" w:lineRule="auto"/>
        <w:jc w:val="center"/>
        <w:rPr>
          <w:rFonts w:asciiTheme="minorHAnsi" w:hAnsiTheme="minorHAnsi"/>
          <w:i/>
        </w:rPr>
      </w:pPr>
    </w:p>
    <w:p w:rsidR="009B5DBC" w:rsidRDefault="009B5DBC" w:rsidP="00286731">
      <w:pPr>
        <w:spacing w:after="120" w:line="240" w:lineRule="auto"/>
        <w:rPr>
          <w:rFonts w:asciiTheme="minorHAnsi" w:hAnsiTheme="minorHAnsi"/>
          <w:i/>
        </w:rPr>
      </w:pPr>
    </w:p>
    <w:p w:rsidR="00286731" w:rsidRDefault="00286731" w:rsidP="00286731">
      <w:pPr>
        <w:spacing w:after="120" w:line="240" w:lineRule="auto"/>
        <w:rPr>
          <w:rFonts w:asciiTheme="minorHAnsi" w:hAnsiTheme="minorHAnsi"/>
          <w:i/>
        </w:rPr>
      </w:pPr>
    </w:p>
    <w:p w:rsidR="00286731" w:rsidRDefault="00286731" w:rsidP="00286731">
      <w:pPr>
        <w:spacing w:after="120" w:line="240" w:lineRule="auto"/>
        <w:rPr>
          <w:rFonts w:asciiTheme="minorHAnsi" w:hAnsiTheme="minorHAnsi"/>
          <w:i/>
        </w:rPr>
      </w:pPr>
    </w:p>
    <w:p w:rsidR="00286731" w:rsidRDefault="00286731" w:rsidP="00286731">
      <w:pPr>
        <w:spacing w:after="120" w:line="240" w:lineRule="auto"/>
        <w:rPr>
          <w:rFonts w:asciiTheme="minorHAnsi" w:hAnsiTheme="minorHAnsi"/>
          <w:i/>
        </w:rPr>
      </w:pPr>
    </w:p>
    <w:p w:rsidR="00286731" w:rsidRDefault="00286731" w:rsidP="00286731">
      <w:pPr>
        <w:spacing w:after="120" w:line="240" w:lineRule="auto"/>
        <w:rPr>
          <w:rFonts w:asciiTheme="minorHAnsi" w:hAnsiTheme="minorHAnsi"/>
          <w:i/>
        </w:rPr>
      </w:pPr>
    </w:p>
    <w:p w:rsidR="00286731" w:rsidRDefault="00286731" w:rsidP="00286731">
      <w:pPr>
        <w:spacing w:after="120" w:line="240" w:lineRule="auto"/>
        <w:rPr>
          <w:rFonts w:asciiTheme="minorHAnsi" w:hAnsiTheme="minorHAnsi"/>
          <w:i/>
        </w:rPr>
      </w:pPr>
    </w:p>
    <w:p w:rsidR="00286731" w:rsidRPr="002E78FB" w:rsidRDefault="00286731" w:rsidP="00286731">
      <w:pPr>
        <w:spacing w:after="120" w:line="240" w:lineRule="auto"/>
        <w:rPr>
          <w:rFonts w:asciiTheme="minorHAnsi" w:hAnsiTheme="minorHAnsi"/>
          <w:i/>
        </w:rPr>
      </w:pPr>
    </w:p>
    <w:sectPr w:rsidR="00286731" w:rsidRPr="002E78FB" w:rsidSect="00902501">
      <w:headerReference w:type="even" r:id="rId7"/>
      <w:headerReference w:type="default" r:id="rId8"/>
      <w:footerReference w:type="even" r:id="rId9"/>
      <w:footerReference w:type="default" r:id="rId10"/>
      <w:headerReference w:type="first" r:id="rId11"/>
      <w:footerReference w:type="first" r:id="rId12"/>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4F7" w:rsidRDefault="00D204F7" w:rsidP="00D204F7">
      <w:pPr>
        <w:spacing w:after="0" w:line="240" w:lineRule="auto"/>
      </w:pPr>
      <w:r>
        <w:separator/>
      </w:r>
    </w:p>
  </w:endnote>
  <w:endnote w:type="continuationSeparator" w:id="0">
    <w:p w:rsidR="00D204F7" w:rsidRDefault="00D204F7" w:rsidP="00D20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4F7" w:rsidRDefault="00D204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4F7" w:rsidRDefault="00D204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4F7" w:rsidRDefault="00D20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4F7" w:rsidRDefault="00D204F7" w:rsidP="00D204F7">
      <w:pPr>
        <w:spacing w:after="0" w:line="240" w:lineRule="auto"/>
      </w:pPr>
      <w:r>
        <w:separator/>
      </w:r>
    </w:p>
  </w:footnote>
  <w:footnote w:type="continuationSeparator" w:id="0">
    <w:p w:rsidR="00D204F7" w:rsidRDefault="00D204F7" w:rsidP="00D20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4F7" w:rsidRDefault="00D204F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1949391" o:spid="_x0000_s2050" type="#_x0000_t136" style="position:absolute;margin-left:0;margin-top:0;width:583.7pt;height:116.7pt;rotation:315;z-index:-251655168;mso-position-horizontal:center;mso-position-horizontal-relative:margin;mso-position-vertical:center;mso-position-vertical-relative:margin" o:allowincell="f" fillcolor="silver" stroked="f">
          <v:fill opacity=".5"/>
          <v:textpath style="font-family:&quot;Calibri&quot;;font-size:1pt" string="Sample/Templat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4F7" w:rsidRDefault="00D204F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1949392" o:spid="_x0000_s2051" type="#_x0000_t136" style="position:absolute;margin-left:0;margin-top:0;width:583.7pt;height:116.7pt;rotation:315;z-index:-251653120;mso-position-horizontal:center;mso-position-horizontal-relative:margin;mso-position-vertical:center;mso-position-vertical-relative:margin" o:allowincell="f" fillcolor="silver" stroked="f">
          <v:fill opacity=".5"/>
          <v:textpath style="font-family:&quot;Calibri&quot;;font-size:1pt" string="Sample/Templat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4F7" w:rsidRDefault="00D204F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1949390" o:spid="_x0000_s2049" type="#_x0000_t136" style="position:absolute;margin-left:0;margin-top:0;width:583.7pt;height:116.7pt;rotation:315;z-index:-251657216;mso-position-horizontal:center;mso-position-horizontal-relative:margin;mso-position-vertical:center;mso-position-vertical-relative:margin" o:allowincell="f" fillcolor="silver" stroked="f">
          <v:fill opacity=".5"/>
          <v:textpath style="font-family:&quot;Calibri&quot;;font-size:1pt" string="Sample/Templat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4F1"/>
    <w:multiLevelType w:val="hybridMultilevel"/>
    <w:tmpl w:val="C51075DC"/>
    <w:lvl w:ilvl="0" w:tplc="F0B27D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21A54"/>
    <w:multiLevelType w:val="hybridMultilevel"/>
    <w:tmpl w:val="62EA0F1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7F7A4617"/>
    <w:multiLevelType w:val="hybridMultilevel"/>
    <w:tmpl w:val="499427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C16"/>
    <w:rsid w:val="00020F39"/>
    <w:rsid w:val="001440A3"/>
    <w:rsid w:val="00197CE2"/>
    <w:rsid w:val="001B5229"/>
    <w:rsid w:val="001B543B"/>
    <w:rsid w:val="00286731"/>
    <w:rsid w:val="002E303B"/>
    <w:rsid w:val="002E78FB"/>
    <w:rsid w:val="00336C78"/>
    <w:rsid w:val="00343C49"/>
    <w:rsid w:val="003F3E30"/>
    <w:rsid w:val="003F508E"/>
    <w:rsid w:val="00493AD0"/>
    <w:rsid w:val="004E48BD"/>
    <w:rsid w:val="005067BD"/>
    <w:rsid w:val="005D30A3"/>
    <w:rsid w:val="00633253"/>
    <w:rsid w:val="00667D95"/>
    <w:rsid w:val="006A3AB2"/>
    <w:rsid w:val="007025E0"/>
    <w:rsid w:val="00785272"/>
    <w:rsid w:val="007F0CE0"/>
    <w:rsid w:val="00902501"/>
    <w:rsid w:val="00931C16"/>
    <w:rsid w:val="00940CDB"/>
    <w:rsid w:val="009643AD"/>
    <w:rsid w:val="009B5DBC"/>
    <w:rsid w:val="009D050C"/>
    <w:rsid w:val="00B41C8A"/>
    <w:rsid w:val="00BB556E"/>
    <w:rsid w:val="00BE0DB8"/>
    <w:rsid w:val="00C41D98"/>
    <w:rsid w:val="00C5274B"/>
    <w:rsid w:val="00D204F7"/>
    <w:rsid w:val="00DA04A1"/>
    <w:rsid w:val="00E0105B"/>
    <w:rsid w:val="00E14C92"/>
    <w:rsid w:val="00E75F2A"/>
    <w:rsid w:val="00EA203E"/>
    <w:rsid w:val="00EE6C33"/>
    <w:rsid w:val="00F02B3F"/>
    <w:rsid w:val="00F774B9"/>
    <w:rsid w:val="00FA19CE"/>
    <w:rsid w:val="00FC0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85882D9-0D75-4D7E-887F-71A2C38AA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F508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Normal"/>
    <w:link w:val="MessageHeaderChar"/>
    <w:rsid w:val="00931C16"/>
    <w:pPr>
      <w:keepLines/>
      <w:spacing w:after="120" w:line="180" w:lineRule="atLeast"/>
      <w:ind w:left="720" w:hanging="720"/>
    </w:pPr>
    <w:rPr>
      <w:rFonts w:ascii="Arial" w:eastAsia="Times New Roman" w:hAnsi="Arial"/>
      <w:spacing w:val="-5"/>
      <w:sz w:val="20"/>
      <w:szCs w:val="20"/>
    </w:rPr>
  </w:style>
  <w:style w:type="character" w:customStyle="1" w:styleId="MessageHeaderChar">
    <w:name w:val="Message Header Char"/>
    <w:link w:val="MessageHeader"/>
    <w:rsid w:val="00931C16"/>
    <w:rPr>
      <w:rFonts w:ascii="Arial" w:eastAsia="Times New Roman" w:hAnsi="Arial" w:cs="Times New Roman"/>
      <w:spacing w:val="-5"/>
      <w:sz w:val="20"/>
      <w:szCs w:val="20"/>
    </w:rPr>
  </w:style>
  <w:style w:type="paragraph" w:styleId="BodyText">
    <w:name w:val="Body Text"/>
    <w:basedOn w:val="Normal"/>
    <w:link w:val="BodyTextChar"/>
    <w:uiPriority w:val="99"/>
    <w:semiHidden/>
    <w:unhideWhenUsed/>
    <w:rsid w:val="00931C16"/>
    <w:pPr>
      <w:spacing w:after="120"/>
    </w:pPr>
  </w:style>
  <w:style w:type="character" w:customStyle="1" w:styleId="BodyTextChar">
    <w:name w:val="Body Text Char"/>
    <w:basedOn w:val="DefaultParagraphFont"/>
    <w:link w:val="BodyText"/>
    <w:uiPriority w:val="99"/>
    <w:semiHidden/>
    <w:rsid w:val="00931C16"/>
  </w:style>
  <w:style w:type="paragraph" w:styleId="ListParagraph">
    <w:name w:val="List Paragraph"/>
    <w:basedOn w:val="Normal"/>
    <w:uiPriority w:val="34"/>
    <w:qFormat/>
    <w:rsid w:val="00931C16"/>
    <w:pPr>
      <w:ind w:left="720"/>
      <w:contextualSpacing/>
    </w:pPr>
  </w:style>
  <w:style w:type="table" w:styleId="TableGrid">
    <w:name w:val="Table Grid"/>
    <w:basedOn w:val="TableNormal"/>
    <w:uiPriority w:val="59"/>
    <w:rsid w:val="004E4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E78FB"/>
    <w:rPr>
      <w:sz w:val="22"/>
      <w:szCs w:val="22"/>
    </w:rPr>
  </w:style>
  <w:style w:type="paragraph" w:styleId="Header">
    <w:name w:val="header"/>
    <w:basedOn w:val="Normal"/>
    <w:link w:val="HeaderChar"/>
    <w:uiPriority w:val="99"/>
    <w:unhideWhenUsed/>
    <w:rsid w:val="00D20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4F7"/>
    <w:rPr>
      <w:sz w:val="22"/>
      <w:szCs w:val="22"/>
    </w:rPr>
  </w:style>
  <w:style w:type="paragraph" w:styleId="Footer">
    <w:name w:val="footer"/>
    <w:basedOn w:val="Normal"/>
    <w:link w:val="FooterChar"/>
    <w:uiPriority w:val="99"/>
    <w:unhideWhenUsed/>
    <w:rsid w:val="00D20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4F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84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Kemper</dc:creator>
  <cp:lastModifiedBy>Heather Wallace</cp:lastModifiedBy>
  <cp:revision>7</cp:revision>
  <cp:lastPrinted>2014-02-20T21:51:00Z</cp:lastPrinted>
  <dcterms:created xsi:type="dcterms:W3CDTF">2016-04-10T13:56:00Z</dcterms:created>
  <dcterms:modified xsi:type="dcterms:W3CDTF">2017-03-13T17:18:00Z</dcterms:modified>
</cp:coreProperties>
</file>