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712"/>
        <w:gridCol w:w="5669"/>
        <w:gridCol w:w="5009"/>
      </w:tblGrid>
      <w:tr w:rsidR="00CF67B6" w14:paraId="78DB7741" w14:textId="77777777" w:rsidTr="00CF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vAlign w:val="center"/>
          </w:tcPr>
          <w:p w14:paraId="72D88E64" w14:textId="77777777" w:rsidR="00CF67B6" w:rsidRPr="00A22964" w:rsidRDefault="00CF67B6" w:rsidP="00CF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CISDM 2.0 Cheat Sheet</w:t>
            </w:r>
          </w:p>
        </w:tc>
      </w:tr>
      <w:tr w:rsidR="00A22964" w14:paraId="7D6C2781" w14:textId="77777777" w:rsidTr="00CF6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vAlign w:val="center"/>
          </w:tcPr>
          <w:p w14:paraId="167AEC3B" w14:textId="77777777" w:rsidR="00A22964" w:rsidRPr="00A22964" w:rsidRDefault="00A22964" w:rsidP="00D21C60">
            <w:pPr>
              <w:jc w:val="center"/>
              <w:rPr>
                <w:bCs w:val="0"/>
                <w:color w:val="FFFFFF" w:themeColor="background1"/>
                <w:sz w:val="28"/>
              </w:rPr>
            </w:pPr>
            <w:r w:rsidRPr="00A22964">
              <w:rPr>
                <w:bCs w:val="0"/>
                <w:sz w:val="28"/>
              </w:rPr>
              <w:t>Activity</w:t>
            </w:r>
            <w:r w:rsidR="00D21C60">
              <w:rPr>
                <w:bCs w:val="0"/>
                <w:sz w:val="28"/>
              </w:rPr>
              <w:t xml:space="preserve">                                                 </w:t>
            </w:r>
          </w:p>
        </w:tc>
        <w:tc>
          <w:tcPr>
            <w:tcW w:w="5669" w:type="dxa"/>
            <w:vAlign w:val="center"/>
          </w:tcPr>
          <w:p w14:paraId="04C55167" w14:textId="77777777" w:rsidR="00A22964" w:rsidRPr="00CF67B6" w:rsidRDefault="00A22964" w:rsidP="00560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67B6">
              <w:rPr>
                <w:b/>
                <w:sz w:val="28"/>
              </w:rPr>
              <w:t>Instructions</w:t>
            </w:r>
          </w:p>
        </w:tc>
        <w:tc>
          <w:tcPr>
            <w:tcW w:w="5009" w:type="dxa"/>
            <w:vAlign w:val="center"/>
          </w:tcPr>
          <w:p w14:paraId="20D09837" w14:textId="77777777" w:rsidR="00A22964" w:rsidRDefault="00A22964" w:rsidP="00A229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67B6">
              <w:rPr>
                <w:b/>
                <w:sz w:val="28"/>
              </w:rPr>
              <w:t>Helpful</w:t>
            </w:r>
            <w:r w:rsidRPr="00A22964">
              <w:rPr>
                <w:sz w:val="28"/>
              </w:rPr>
              <w:t xml:space="preserve"> </w:t>
            </w:r>
            <w:r w:rsidRPr="00FE584E">
              <w:rPr>
                <w:b/>
                <w:sz w:val="28"/>
              </w:rPr>
              <w:t>Hints</w:t>
            </w:r>
          </w:p>
        </w:tc>
      </w:tr>
      <w:tr w:rsidR="00A22964" w14:paraId="711376C0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3934828A" w14:textId="77777777" w:rsidR="00A22964" w:rsidRDefault="00A22964">
            <w:r>
              <w:t>Saving and exiting a workflow</w:t>
            </w:r>
          </w:p>
        </w:tc>
        <w:tc>
          <w:tcPr>
            <w:tcW w:w="5669" w:type="dxa"/>
          </w:tcPr>
          <w:p w14:paraId="2E80B995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Tear drop button &gt; Save Progress and Close</w:t>
            </w:r>
          </w:p>
        </w:tc>
        <w:tc>
          <w:tcPr>
            <w:tcW w:w="5009" w:type="dxa"/>
          </w:tcPr>
          <w:p w14:paraId="1B5C4D9E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Remember to open this existing workflow when going back into a needs assessment or support plan rather than opening a new workflow</w:t>
            </w:r>
          </w:p>
          <w:p w14:paraId="3F1A5AA0" w14:textId="77777777" w:rsidR="00A22964" w:rsidRDefault="00A22964" w:rsidP="00A2296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Ex: Click the student needs assessment button – list of open workflows appears – click the workflow for your student</w:t>
            </w:r>
          </w:p>
        </w:tc>
      </w:tr>
      <w:tr w:rsidR="00A22964" w14:paraId="5B46B055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12BFA0A9" w14:textId="77777777" w:rsidR="00A22964" w:rsidRDefault="00A22964">
            <w:r>
              <w:t>School Needs Assessment/Support Plan</w:t>
            </w:r>
          </w:p>
        </w:tc>
        <w:tc>
          <w:tcPr>
            <w:tcW w:w="5669" w:type="dxa"/>
          </w:tcPr>
          <w:p w14:paraId="5C831F14" w14:textId="77777777" w:rsidR="00A22964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Coordinator Dashboard &gt; School Needs Assessment &amp; Support Planning &gt; Gear Widget &gt; School Needs Assessment Data</w:t>
            </w:r>
          </w:p>
        </w:tc>
        <w:tc>
          <w:tcPr>
            <w:tcW w:w="5009" w:type="dxa"/>
          </w:tcPr>
          <w:p w14:paraId="2D4C1823" w14:textId="77777777" w:rsidR="00A22964" w:rsidRDefault="0007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Remember, any time you </w:t>
            </w:r>
            <w:r w:rsidR="005A0EDC">
              <w:t xml:space="preserve">need to exit a workflow before it is complete, use the tear drop button &gt; save progress and close. </w:t>
            </w:r>
          </w:p>
        </w:tc>
      </w:tr>
      <w:tr w:rsidR="00A22964" w14:paraId="29A3F41C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41E7A0DE" w14:textId="77777777" w:rsidR="00A22964" w:rsidRDefault="00A22964">
            <w:r>
              <w:t>Documenting Site Coordination Activity</w:t>
            </w:r>
          </w:p>
        </w:tc>
        <w:tc>
          <w:tcPr>
            <w:tcW w:w="5669" w:type="dxa"/>
          </w:tcPr>
          <w:p w14:paraId="6E134561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Coordinator Dashboard &gt; Site Coordination Entry &gt; +Add New SC Entry (top right) &gt; Save</w:t>
            </w:r>
          </w:p>
        </w:tc>
        <w:tc>
          <w:tcPr>
            <w:tcW w:w="5009" w:type="dxa"/>
          </w:tcPr>
          <w:p w14:paraId="7459872E" w14:textId="1F34AB1D" w:rsidR="00A22964" w:rsidRDefault="009C2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this section to document reports to affiliate/school leadership/support team, </w:t>
            </w:r>
            <w:r w:rsidR="00B20669">
              <w:t xml:space="preserve">school progress </w:t>
            </w:r>
            <w:r>
              <w:t>monitoring and adjusting the school support plan, etc.</w:t>
            </w:r>
          </w:p>
        </w:tc>
      </w:tr>
      <w:tr w:rsidR="00A22964" w14:paraId="6D6DBF9A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11D8AE84" w14:textId="77777777" w:rsidR="00A22964" w:rsidRDefault="00A22964">
            <w:r>
              <w:t>Entering a Tier 1 Support</w:t>
            </w:r>
          </w:p>
        </w:tc>
        <w:tc>
          <w:tcPr>
            <w:tcW w:w="5669" w:type="dxa"/>
          </w:tcPr>
          <w:p w14:paraId="40ABB759" w14:textId="77777777" w:rsidR="00A22964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 Coordinator Dashboard &gt; Tier 1 Support Entry &gt; Add New Tier 1 Support (top right) &gt; Save</w:t>
            </w:r>
          </w:p>
        </w:tc>
        <w:tc>
          <w:tcPr>
            <w:tcW w:w="5009" w:type="dxa"/>
          </w:tcPr>
          <w:p w14:paraId="16A5B06B" w14:textId="77777777" w:rsidR="00A22964" w:rsidRPr="00282C66" w:rsidRDefault="00282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Keep in mind that a Tier 1 intervention should only be entered </w:t>
            </w:r>
            <w:r>
              <w:rPr>
                <w:i/>
              </w:rPr>
              <w:t>once</w:t>
            </w:r>
            <w:r>
              <w:t xml:space="preserve">. If it is an ongoing intervention (e.g., a weekly breakfast), you should </w:t>
            </w:r>
            <w:r>
              <w:rPr>
                <w:i/>
              </w:rPr>
              <w:t>edit</w:t>
            </w:r>
            <w:r>
              <w:t xml:space="preserve"> the Tier 1 Support you already entered and change the hours for the intervention instead of entering the intervention as a new Tier 1 Support</w:t>
            </w:r>
          </w:p>
        </w:tc>
      </w:tr>
      <w:tr w:rsidR="00282C66" w14:paraId="3C947215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265C62C5" w14:textId="77777777" w:rsidR="00282C66" w:rsidRDefault="00282C66">
            <w:r>
              <w:t>Edit Tier 1 Support</w:t>
            </w:r>
          </w:p>
        </w:tc>
        <w:tc>
          <w:tcPr>
            <w:tcW w:w="5669" w:type="dxa"/>
          </w:tcPr>
          <w:p w14:paraId="4145E1BA" w14:textId="77777777" w:rsidR="00282C66" w:rsidRDefault="00282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Coordinator Dashboard &gt; Tier 1 Support Entry &gt; Enter school where support was provided &gt; Find support &amp; click Gear Widget &gt; Edit</w:t>
            </w:r>
          </w:p>
        </w:tc>
        <w:tc>
          <w:tcPr>
            <w:tcW w:w="5009" w:type="dxa"/>
          </w:tcPr>
          <w:p w14:paraId="30F18552" w14:textId="77777777" w:rsidR="00282C66" w:rsidRDefault="00282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964" w14:paraId="6BB7B297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25E95A8F" w14:textId="77777777" w:rsidR="00A22964" w:rsidRDefault="00A22964">
            <w:r>
              <w:t>Locating a student’s profile to enroll or enter data.</w:t>
            </w:r>
          </w:p>
        </w:tc>
        <w:tc>
          <w:tcPr>
            <w:tcW w:w="5669" w:type="dxa"/>
          </w:tcPr>
          <w:p w14:paraId="0443EC01" w14:textId="77777777" w:rsidR="00A22964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Dashboard &gt; Find Student &gt; Search for Student &gt; Select Student </w:t>
            </w:r>
          </w:p>
        </w:tc>
        <w:tc>
          <w:tcPr>
            <w:tcW w:w="5009" w:type="dxa"/>
          </w:tcPr>
          <w:p w14:paraId="3CC1A3DA" w14:textId="77777777" w:rsidR="00A22964" w:rsidRDefault="00282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starting with a new student, remember to always use the Find Student feature to avoid enrolling duplicate students.</w:t>
            </w:r>
          </w:p>
        </w:tc>
      </w:tr>
      <w:tr w:rsidR="00A22964" w14:paraId="18727C05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014B473E" w14:textId="77777777" w:rsidR="00A22964" w:rsidRDefault="00A22964">
            <w:r>
              <w:t>Adding a Student after Searching (unsuccessfully) through “Find Student”</w:t>
            </w:r>
          </w:p>
        </w:tc>
        <w:tc>
          <w:tcPr>
            <w:tcW w:w="5669" w:type="dxa"/>
          </w:tcPr>
          <w:p w14:paraId="3FF8B6B8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 Dashboard &gt; Add Student </w:t>
            </w:r>
          </w:p>
        </w:tc>
        <w:tc>
          <w:tcPr>
            <w:tcW w:w="5009" w:type="dxa"/>
          </w:tcPr>
          <w:p w14:paraId="4386763B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964" w14:paraId="21C83B04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7B0C8356" w14:textId="77777777" w:rsidR="00A22964" w:rsidRDefault="00A22964">
            <w:r>
              <w:t>Enrolling a student and assigning case manager (done through student</w:t>
            </w:r>
            <w:r w:rsidR="00D21C60">
              <w:t>’</w:t>
            </w:r>
            <w:r>
              <w:t>s needs assessment)</w:t>
            </w:r>
          </w:p>
        </w:tc>
        <w:tc>
          <w:tcPr>
            <w:tcW w:w="5669" w:type="dxa"/>
          </w:tcPr>
          <w:p w14:paraId="2A176AF0" w14:textId="77777777" w:rsidR="00A22964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correct student at the top left of your screen &gt; Student Needs Assessment &gt; Review student demographic data &gt; Complete enrollment page &gt; Finish workflow or save and exit workflow </w:t>
            </w:r>
          </w:p>
        </w:tc>
        <w:tc>
          <w:tcPr>
            <w:tcW w:w="5009" w:type="dxa"/>
          </w:tcPr>
          <w:p w14:paraId="5F6E33DB" w14:textId="77777777" w:rsidR="00A22964" w:rsidRDefault="00D21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not appear on your caseload &amp; you will not be able to add supports for the student until you complete and save the enrollment page</w:t>
            </w:r>
          </w:p>
        </w:tc>
      </w:tr>
      <w:tr w:rsidR="00A22964" w14:paraId="4B0D3D68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198CD5DB" w14:textId="77777777" w:rsidR="00A22964" w:rsidRDefault="00A22964">
            <w:r>
              <w:t>Viewing Caseload &amp; Selecting Student</w:t>
            </w:r>
          </w:p>
        </w:tc>
        <w:tc>
          <w:tcPr>
            <w:tcW w:w="5669" w:type="dxa"/>
          </w:tcPr>
          <w:p w14:paraId="4AF4FE63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Coordinator Dashboard &gt; My Caseload</w:t>
            </w:r>
          </w:p>
        </w:tc>
        <w:tc>
          <w:tcPr>
            <w:tcW w:w="5009" w:type="dxa"/>
          </w:tcPr>
          <w:p w14:paraId="33CFEEE9" w14:textId="77777777" w:rsidR="00A22964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964" w14:paraId="68A9C152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5F993AD" w14:textId="77777777" w:rsidR="00A22964" w:rsidRDefault="00A22964">
            <w:r>
              <w:t>Student Needs Assessment</w:t>
            </w:r>
          </w:p>
        </w:tc>
        <w:tc>
          <w:tcPr>
            <w:tcW w:w="5669" w:type="dxa"/>
          </w:tcPr>
          <w:p w14:paraId="62A325F8" w14:textId="77777777" w:rsidR="00A22964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Dashboard &gt; Student Needs Assessment </w:t>
            </w:r>
          </w:p>
        </w:tc>
        <w:tc>
          <w:tcPr>
            <w:tcW w:w="5009" w:type="dxa"/>
          </w:tcPr>
          <w:p w14:paraId="27F477EF" w14:textId="77777777" w:rsidR="00A22964" w:rsidRDefault="00DB5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best to work through the entire workflow in one sitting rather than exiting. If you </w:t>
            </w:r>
            <w:proofErr w:type="gramStart"/>
            <w:r>
              <w:t>have to</w:t>
            </w:r>
            <w:proofErr w:type="gramEnd"/>
            <w:r>
              <w:t xml:space="preserve"> exit, use the </w:t>
            </w:r>
            <w:r>
              <w:lastRenderedPageBreak/>
              <w:t>teardrop icon &gt; save progress and close. Remember to re-open this workflow when you return rather than starting a new workflow.</w:t>
            </w:r>
          </w:p>
        </w:tc>
      </w:tr>
      <w:tr w:rsidR="00A22964" w14:paraId="59F82E86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36A5B27" w14:textId="77777777" w:rsidR="00A22964" w:rsidRDefault="00A22964">
            <w:r>
              <w:lastRenderedPageBreak/>
              <w:t>Student Support Plan</w:t>
            </w:r>
          </w:p>
        </w:tc>
        <w:tc>
          <w:tcPr>
            <w:tcW w:w="5669" w:type="dxa"/>
          </w:tcPr>
          <w:p w14:paraId="3237C461" w14:textId="77777777" w:rsidR="00A22964" w:rsidRPr="00EC76DD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6DD">
              <w:t>Student Dashboard &gt; Assessment, Planning &amp; Monitoring &gt; Goal Setting and Support Planning &gt; + New Workflow</w:t>
            </w:r>
          </w:p>
        </w:tc>
        <w:tc>
          <w:tcPr>
            <w:tcW w:w="5009" w:type="dxa"/>
          </w:tcPr>
          <w:p w14:paraId="20759595" w14:textId="77777777" w:rsidR="00A22964" w:rsidRPr="00EC76DD" w:rsidRDefault="00A22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964" w14:paraId="60C64864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211DA9C4" w14:textId="77777777" w:rsidR="00A22964" w:rsidRDefault="00A22964">
            <w:r>
              <w:t>Add Case Note</w:t>
            </w:r>
          </w:p>
        </w:tc>
        <w:tc>
          <w:tcPr>
            <w:tcW w:w="5669" w:type="dxa"/>
          </w:tcPr>
          <w:p w14:paraId="0A068AF0" w14:textId="77777777" w:rsidR="00A22964" w:rsidRPr="00EC76DD" w:rsidRDefault="00A22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 Dashboard &gt; Student Case Notes &gt; Add New </w:t>
            </w:r>
          </w:p>
        </w:tc>
        <w:tc>
          <w:tcPr>
            <w:tcW w:w="5009" w:type="dxa"/>
          </w:tcPr>
          <w:p w14:paraId="380CDEA6" w14:textId="77777777" w:rsidR="00A22964" w:rsidRDefault="00A1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can also add a Case Note with a specific support. Click the red Case Note button at the bottom of the tier 2/3 support entry screen to add a note to any support.</w:t>
            </w:r>
          </w:p>
        </w:tc>
      </w:tr>
      <w:tr w:rsidR="00A22964" w14:paraId="4CECFFEF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31D4061C" w14:textId="77777777" w:rsidR="00A22964" w:rsidRDefault="00A22964" w:rsidP="00921278">
            <w:r>
              <w:t xml:space="preserve">Edit Case Note </w:t>
            </w:r>
          </w:p>
        </w:tc>
        <w:tc>
          <w:tcPr>
            <w:tcW w:w="5669" w:type="dxa"/>
          </w:tcPr>
          <w:p w14:paraId="2DFB3B96" w14:textId="77777777" w:rsidR="00A22964" w:rsidRPr="00EC76DD" w:rsidRDefault="00A22964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Dashboard &gt; Student Case Notes &gt; Gear Widget &gt; Edit</w:t>
            </w:r>
          </w:p>
        </w:tc>
        <w:tc>
          <w:tcPr>
            <w:tcW w:w="5009" w:type="dxa"/>
          </w:tcPr>
          <w:p w14:paraId="1A29B40C" w14:textId="77777777" w:rsidR="00A22964" w:rsidRDefault="00A22964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2964" w14:paraId="68C0E5C8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3B2349EB" w14:textId="77777777" w:rsidR="00A22964" w:rsidRDefault="00A22964" w:rsidP="00921278">
            <w:r>
              <w:t>Editing Baselines and Target Metrics</w:t>
            </w:r>
          </w:p>
        </w:tc>
        <w:tc>
          <w:tcPr>
            <w:tcW w:w="5669" w:type="dxa"/>
          </w:tcPr>
          <w:p w14:paraId="53D78AE5" w14:textId="77777777" w:rsidR="00A22964" w:rsidRDefault="00A22964" w:rsidP="009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Dashboard &gt; Goal Setting and Support Planning &gt; Gear Widget &gt; Edit Baseline/Target Metrics &gt; Save</w:t>
            </w:r>
          </w:p>
        </w:tc>
        <w:tc>
          <w:tcPr>
            <w:tcW w:w="5009" w:type="dxa"/>
          </w:tcPr>
          <w:p w14:paraId="0EF85AD2" w14:textId="77777777" w:rsidR="00A22964" w:rsidRDefault="00A22964" w:rsidP="009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2964" w14:paraId="7EBD3C31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4B3C0C09" w14:textId="77777777" w:rsidR="00A22964" w:rsidRDefault="00A22964" w:rsidP="00921278">
            <w:r>
              <w:t>Entering tier 2/3 supports in batch</w:t>
            </w:r>
          </w:p>
        </w:tc>
        <w:tc>
          <w:tcPr>
            <w:tcW w:w="5669" w:type="dxa"/>
          </w:tcPr>
          <w:p w14:paraId="59A6A210" w14:textId="77777777" w:rsidR="00A22964" w:rsidRDefault="00A22964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 Coordinator Dashboard &gt; Batch Entry of Tier II/III Support (ensure Case Manager is selected) &gt; Search for Students &gt; Select students who participated &gt; Save</w:t>
            </w:r>
          </w:p>
        </w:tc>
        <w:tc>
          <w:tcPr>
            <w:tcW w:w="5009" w:type="dxa"/>
          </w:tcPr>
          <w:p w14:paraId="68A4361F" w14:textId="77777777" w:rsidR="00A22964" w:rsidRDefault="00B53F01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you save a batch entry, you cannot edit the support in batch. To edit the support, go to each participating student’s dashboard and edit the support individually for each student.</w:t>
            </w:r>
          </w:p>
        </w:tc>
      </w:tr>
      <w:tr w:rsidR="00A22964" w14:paraId="7CB212F2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3CBB2A73" w14:textId="77777777" w:rsidR="00A22964" w:rsidRDefault="00A22964" w:rsidP="00921278">
            <w:r>
              <w:t>Entering a tier 2/3 support for an individual student</w:t>
            </w:r>
          </w:p>
        </w:tc>
        <w:tc>
          <w:tcPr>
            <w:tcW w:w="5669" w:type="dxa"/>
          </w:tcPr>
          <w:p w14:paraId="735840FC" w14:textId="77777777" w:rsidR="00A22964" w:rsidRDefault="00A22964" w:rsidP="009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Dashboard &gt; Tier II/III Support Entry &gt; Add New Student Support – Tier II/III &gt; Save</w:t>
            </w:r>
          </w:p>
        </w:tc>
        <w:tc>
          <w:tcPr>
            <w:tcW w:w="5009" w:type="dxa"/>
          </w:tcPr>
          <w:p w14:paraId="1BC20121" w14:textId="77777777" w:rsidR="00A22964" w:rsidRDefault="00B53F01" w:rsidP="009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edit: Student dashboard &gt; Tier II/III Support Entry &gt; Gear widget &gt; Edit &gt; Save</w:t>
            </w:r>
          </w:p>
        </w:tc>
      </w:tr>
      <w:tr w:rsidR="00A22964" w14:paraId="4DCC1BCF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68DC473" w14:textId="77777777" w:rsidR="00A22964" w:rsidRDefault="00A22964" w:rsidP="00921278">
            <w:r>
              <w:t>Documenting check-in as part of support</w:t>
            </w:r>
          </w:p>
        </w:tc>
        <w:tc>
          <w:tcPr>
            <w:tcW w:w="5669" w:type="dxa"/>
          </w:tcPr>
          <w:p w14:paraId="17B65768" w14:textId="77777777" w:rsidR="00A22964" w:rsidRDefault="00A22964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Dashboard &gt; Tier II/III Support Entry &gt; Add a New Student Support &gt; Check “Did a Check-in Occur?” &gt; Select Categories that Apply &gt; (Optional: Enter Case Note) &gt; Save</w:t>
            </w:r>
          </w:p>
        </w:tc>
        <w:tc>
          <w:tcPr>
            <w:tcW w:w="5009" w:type="dxa"/>
          </w:tcPr>
          <w:p w14:paraId="4943EC46" w14:textId="77777777" w:rsidR="00A22964" w:rsidRDefault="00A22964" w:rsidP="009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F01" w14:paraId="3670B519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2A53C0FF" w14:textId="77777777" w:rsidR="00B53F01" w:rsidRDefault="00B53F01" w:rsidP="00B53F01">
            <w:r>
              <w:t>Documenting check-in not performed with a support</w:t>
            </w:r>
          </w:p>
        </w:tc>
        <w:tc>
          <w:tcPr>
            <w:tcW w:w="5669" w:type="dxa"/>
          </w:tcPr>
          <w:p w14:paraId="6A1FC695" w14:textId="77777777" w:rsidR="00B53F01" w:rsidRDefault="00B53F01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Dashboard &gt; Check-In &gt; + Add New Check-in Entry</w:t>
            </w:r>
          </w:p>
        </w:tc>
        <w:tc>
          <w:tcPr>
            <w:tcW w:w="5009" w:type="dxa"/>
          </w:tcPr>
          <w:p w14:paraId="60123B10" w14:textId="77777777" w:rsidR="00B53F01" w:rsidRDefault="00B53F01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F01" w14:paraId="73006FC5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1CE04338" w14:textId="77777777" w:rsidR="00B53F01" w:rsidRDefault="00B53F01" w:rsidP="00B53F01">
            <w:r>
              <w:t>Entering Student Metric(s) Aligned to Identified Goal(s)</w:t>
            </w:r>
          </w:p>
        </w:tc>
        <w:tc>
          <w:tcPr>
            <w:tcW w:w="5669" w:type="dxa"/>
          </w:tcPr>
          <w:p w14:paraId="627F8B97" w14:textId="77777777" w:rsidR="00B53F01" w:rsidRDefault="00B53F01" w:rsidP="00B53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Dashboard &gt; Progress Monitoring &amp; Goal Achievement &gt; Gear Widget beside metric &gt; Progress Monitoring</w:t>
            </w:r>
          </w:p>
        </w:tc>
        <w:tc>
          <w:tcPr>
            <w:tcW w:w="5009" w:type="dxa"/>
          </w:tcPr>
          <w:p w14:paraId="521B0E4D" w14:textId="77777777" w:rsidR="00B53F01" w:rsidRDefault="00B53F01" w:rsidP="00B53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Note: progress monitoring and adjusting (if needed) should occur at least once per quarter</w:t>
            </w:r>
          </w:p>
        </w:tc>
      </w:tr>
      <w:tr w:rsidR="00B53F01" w14:paraId="5E8C95EF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72CCC390" w14:textId="77777777" w:rsidR="00B53F01" w:rsidRDefault="00B53F01" w:rsidP="00B53F01">
            <w:r>
              <w:t>Changing Case Manager</w:t>
            </w:r>
          </w:p>
        </w:tc>
        <w:tc>
          <w:tcPr>
            <w:tcW w:w="5669" w:type="dxa"/>
          </w:tcPr>
          <w:p w14:paraId="347753D7" w14:textId="77777777" w:rsidR="00B53F01" w:rsidRDefault="00B53F01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Dashboard &gt; CM Assignment &gt; Gear Widget &gt; Edit &gt; Select new Case Manager</w:t>
            </w:r>
          </w:p>
        </w:tc>
        <w:tc>
          <w:tcPr>
            <w:tcW w:w="5009" w:type="dxa"/>
          </w:tcPr>
          <w:p w14:paraId="60D82191" w14:textId="77777777" w:rsidR="00B53F01" w:rsidRDefault="00B53F01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F01" w14:paraId="3934DA3C" w14:textId="77777777" w:rsidTr="00A22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260DEFE" w14:textId="77777777" w:rsidR="00B53F01" w:rsidRDefault="00B53F01" w:rsidP="00B53F01">
            <w:r>
              <w:t>To export lists to Excel (caseload, case notes, supports)</w:t>
            </w:r>
          </w:p>
        </w:tc>
        <w:tc>
          <w:tcPr>
            <w:tcW w:w="5669" w:type="dxa"/>
          </w:tcPr>
          <w:p w14:paraId="6957A910" w14:textId="77777777" w:rsidR="00B53F01" w:rsidRDefault="00B53F01" w:rsidP="00B53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the page you want to export, click the tear drop button &gt; Excel Export</w:t>
            </w:r>
          </w:p>
        </w:tc>
        <w:tc>
          <w:tcPr>
            <w:tcW w:w="5009" w:type="dxa"/>
          </w:tcPr>
          <w:p w14:paraId="62FDAF24" w14:textId="77777777" w:rsidR="00B53F01" w:rsidRDefault="00B53F01" w:rsidP="00B53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669" w14:paraId="3E38E671" w14:textId="77777777" w:rsidTr="00A22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14:paraId="575413F7" w14:textId="197F5AF2" w:rsidR="00B20669" w:rsidRDefault="00B20669" w:rsidP="00B53F01">
            <w:r>
              <w:t>Completing Needs Assessment when the “Family is already enrolled” error appears</w:t>
            </w:r>
          </w:p>
        </w:tc>
        <w:tc>
          <w:tcPr>
            <w:tcW w:w="5669" w:type="dxa"/>
          </w:tcPr>
          <w:p w14:paraId="4F8EDDF8" w14:textId="74CE15B1" w:rsidR="00B20669" w:rsidRDefault="00B20669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Dashboard &gt; Edit Needs Assessment &gt; Demographics &gt; Enter information on each page and save &gt; Student Dashboard &gt; Edit Needs Assessment &gt; Repeat steps for Risk Factors/Assets/Attributes &gt; Student Dashboard &gt; Enrollment/Exit/EOY Status &gt; Gear widget &gt; Edit CM intensity level &gt; Enter info &gt; Save &gt; Student Dashboard &gt; Goal Setting/Support planning &gt; Gear widget &gt; Edit attendance/behavior/academics baselines &gt; Save</w:t>
            </w:r>
          </w:p>
        </w:tc>
        <w:tc>
          <w:tcPr>
            <w:tcW w:w="5009" w:type="dxa"/>
          </w:tcPr>
          <w:p w14:paraId="36E65ADF" w14:textId="308A33EB" w:rsidR="00B20669" w:rsidRPr="00B20669" w:rsidRDefault="00B20669" w:rsidP="00B53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Note: If you “save progress and close” when leaving a needs assessment rather than just closing the window </w:t>
            </w:r>
            <w:r>
              <w:rPr>
                <w:i/>
              </w:rPr>
              <w:t>or</w:t>
            </w:r>
            <w:r>
              <w:t xml:space="preserve"> complete the needs assessment in one sitting, this error should not </w:t>
            </w:r>
            <w:proofErr w:type="gramStart"/>
            <w:r>
              <w:t>appear</w:t>
            </w:r>
            <w:proofErr w:type="gramEnd"/>
            <w:r>
              <w:t xml:space="preserve"> and these steps won’t be necessary.</w:t>
            </w:r>
          </w:p>
        </w:tc>
      </w:tr>
    </w:tbl>
    <w:p w14:paraId="5DA0C957" w14:textId="77777777" w:rsidR="00CF67B6" w:rsidRDefault="00CF67B6"/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1"/>
        <w:gridCol w:w="4514"/>
      </w:tblGrid>
      <w:tr w:rsidR="00D7766D" w14:paraId="795BB4C6" w14:textId="77777777" w:rsidTr="00B2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vAlign w:val="center"/>
          </w:tcPr>
          <w:p w14:paraId="7C58E525" w14:textId="77777777" w:rsidR="00D7766D" w:rsidRPr="00FE584E" w:rsidRDefault="00D7766D" w:rsidP="00E4473A">
            <w:pPr>
              <w:jc w:val="center"/>
              <w:rPr>
                <w:sz w:val="28"/>
              </w:rPr>
            </w:pPr>
            <w:r w:rsidRPr="00FE584E">
              <w:rPr>
                <w:sz w:val="28"/>
              </w:rPr>
              <w:t>CISDM Icons Cheat Sheet</w:t>
            </w:r>
          </w:p>
        </w:tc>
      </w:tr>
      <w:tr w:rsidR="00D7766D" w14:paraId="392668F5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E330557" w14:textId="77777777" w:rsidR="00D7766D" w:rsidRPr="00D7766D" w:rsidRDefault="00D7766D" w:rsidP="00E4473A">
            <w:pPr>
              <w:jc w:val="center"/>
            </w:pPr>
            <w:r w:rsidRPr="00D7766D">
              <w:rPr>
                <w:sz w:val="28"/>
              </w:rPr>
              <w:t>Icon</w:t>
            </w:r>
          </w:p>
        </w:tc>
        <w:tc>
          <w:tcPr>
            <w:tcW w:w="2691" w:type="dxa"/>
            <w:vAlign w:val="center"/>
          </w:tcPr>
          <w:p w14:paraId="1660CCB9" w14:textId="77777777" w:rsidR="00D7766D" w:rsidRPr="00CF67B6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514" w:type="dxa"/>
            <w:vAlign w:val="center"/>
          </w:tcPr>
          <w:p w14:paraId="1A9AA130" w14:textId="77777777" w:rsidR="00D7766D" w:rsidRPr="00CF67B6" w:rsidRDefault="00D7766D" w:rsidP="00D7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Function</w:t>
            </w:r>
          </w:p>
        </w:tc>
      </w:tr>
      <w:tr w:rsidR="00D7766D" w14:paraId="4B5E796C" w14:textId="77777777" w:rsidTr="00B20669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11955387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4E2CE6" wp14:editId="331D54E3">
                  <wp:extent cx="6096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28B21153" w14:textId="77777777" w:rsidR="00D7766D" w:rsidRDefault="00D7766D" w:rsidP="00E44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Dashboard</w:t>
            </w:r>
          </w:p>
        </w:tc>
        <w:tc>
          <w:tcPr>
            <w:tcW w:w="4514" w:type="dxa"/>
            <w:vAlign w:val="center"/>
          </w:tcPr>
          <w:p w14:paraId="524F683B" w14:textId="77777777" w:rsidR="00D7766D" w:rsidRDefault="00D7766D" w:rsidP="00D7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 info related to assigned schools or students; Run reports/summaries for school/caseload</w:t>
            </w:r>
          </w:p>
        </w:tc>
      </w:tr>
      <w:tr w:rsidR="00D7766D" w14:paraId="144240AA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26503D9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4E606F" wp14:editId="64D63F3D">
                  <wp:extent cx="53340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7851469D" w14:textId="77777777" w:rsidR="00D7766D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Management</w:t>
            </w:r>
          </w:p>
        </w:tc>
        <w:tc>
          <w:tcPr>
            <w:tcW w:w="4514" w:type="dxa"/>
            <w:vAlign w:val="center"/>
          </w:tcPr>
          <w:p w14:paraId="610EEA60" w14:textId="77777777" w:rsidR="00D7766D" w:rsidRDefault="00D7766D" w:rsidP="00D7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and enter info related to schools/students – site coordinator and student dashboards and support entry forms found here</w:t>
            </w:r>
          </w:p>
        </w:tc>
      </w:tr>
      <w:tr w:rsidR="00B20669" w14:paraId="1864A87C" w14:textId="77777777" w:rsidTr="00B20669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25F7E89" w14:textId="799EE0E4" w:rsidR="00B20669" w:rsidRDefault="00B20669" w:rsidP="00E447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2670CE" wp14:editId="1B26D86E">
                  <wp:extent cx="365760" cy="50509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71" cy="50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3486236A" w14:textId="54EE6FB0" w:rsidR="00B20669" w:rsidRDefault="00B20669" w:rsidP="00E44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Gear Widget</w:t>
            </w:r>
          </w:p>
        </w:tc>
        <w:tc>
          <w:tcPr>
            <w:tcW w:w="4514" w:type="dxa"/>
            <w:vAlign w:val="center"/>
          </w:tcPr>
          <w:p w14:paraId="19096497" w14:textId="601B71BC" w:rsidR="00B20669" w:rsidRDefault="00B20669" w:rsidP="00D7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Contains various functions throughout system – click here whenever you want to “Edit” or “Delete” an</w:t>
            </w:r>
            <w:bookmarkStart w:id="0" w:name="_GoBack"/>
            <w:bookmarkEnd w:id="0"/>
            <w:r>
              <w:t xml:space="preserve"> item</w:t>
            </w:r>
          </w:p>
        </w:tc>
      </w:tr>
      <w:tr w:rsidR="00D7766D" w14:paraId="368333FE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CB780CA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44FADA" wp14:editId="1358420F">
                  <wp:extent cx="4381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36D4A6B7" w14:textId="77777777" w:rsidR="00D7766D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“Breadcrumbs”</w:t>
            </w:r>
          </w:p>
          <w:p w14:paraId="170C9273" w14:textId="77777777" w:rsidR="00D7766D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(i.e., Back Button)</w:t>
            </w:r>
          </w:p>
        </w:tc>
        <w:tc>
          <w:tcPr>
            <w:tcW w:w="4514" w:type="dxa"/>
            <w:vAlign w:val="center"/>
          </w:tcPr>
          <w:p w14:paraId="585B02B1" w14:textId="77777777" w:rsidR="00D7766D" w:rsidRDefault="00D7766D" w:rsidP="00D7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 back to previously visited pages</w:t>
            </w:r>
          </w:p>
        </w:tc>
      </w:tr>
      <w:tr w:rsidR="00D7766D" w14:paraId="06236065" w14:textId="77777777" w:rsidTr="00B20669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626E5C21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EAEA27" wp14:editId="3E25B68E">
                  <wp:extent cx="562108" cy="46482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49" cy="46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3ED15B6B" w14:textId="77777777" w:rsidR="00D7766D" w:rsidRDefault="00D7766D" w:rsidP="00E44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“Teardrop Icon” </w:t>
            </w:r>
          </w:p>
        </w:tc>
        <w:tc>
          <w:tcPr>
            <w:tcW w:w="4514" w:type="dxa"/>
            <w:vAlign w:val="center"/>
          </w:tcPr>
          <w:p w14:paraId="00ACF443" w14:textId="77777777" w:rsidR="00D7766D" w:rsidRDefault="00D7766D" w:rsidP="00D7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Contains different functions throughout system – all following icons found under teardrop</w:t>
            </w:r>
          </w:p>
        </w:tc>
      </w:tr>
      <w:tr w:rsidR="00D7766D" w14:paraId="2788D68C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000000" w:themeFill="text1"/>
            <w:vAlign w:val="center"/>
          </w:tcPr>
          <w:p w14:paraId="1635C30F" w14:textId="77777777" w:rsidR="00D7766D" w:rsidRDefault="00D7766D" w:rsidP="00D7766D">
            <w:pPr>
              <w:jc w:val="center"/>
            </w:pPr>
            <w:r>
              <w:t>Icons Located Under Teardrop Icon</w:t>
            </w:r>
          </w:p>
        </w:tc>
      </w:tr>
      <w:tr w:rsidR="00D7766D" w14:paraId="0C9997E4" w14:textId="77777777" w:rsidTr="00B20669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79B86FE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D93E00" wp14:editId="742C6CB9">
                  <wp:extent cx="447675" cy="400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34968AED" w14:textId="77777777" w:rsidR="00D7766D" w:rsidRDefault="00D7766D" w:rsidP="00E44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 Export</w:t>
            </w:r>
          </w:p>
        </w:tc>
        <w:tc>
          <w:tcPr>
            <w:tcW w:w="4514" w:type="dxa"/>
            <w:vAlign w:val="center"/>
          </w:tcPr>
          <w:p w14:paraId="0E5C78F9" w14:textId="77777777" w:rsidR="00D7766D" w:rsidRDefault="00D7766D" w:rsidP="00D7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Download table into an Excel file</w:t>
            </w:r>
          </w:p>
        </w:tc>
      </w:tr>
      <w:tr w:rsidR="00D7766D" w14:paraId="2EEF37C4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7B64B87A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3F688" wp14:editId="1B25AD07">
                  <wp:extent cx="476250" cy="371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6206186E" w14:textId="77777777" w:rsidR="00D7766D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 Page</w:t>
            </w:r>
          </w:p>
        </w:tc>
        <w:tc>
          <w:tcPr>
            <w:tcW w:w="4514" w:type="dxa"/>
            <w:vAlign w:val="center"/>
          </w:tcPr>
          <w:p w14:paraId="1EE41465" w14:textId="77777777" w:rsidR="00D7766D" w:rsidRDefault="00D7766D" w:rsidP="00D7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Saves a page as a “favorite”</w:t>
            </w:r>
          </w:p>
        </w:tc>
      </w:tr>
      <w:tr w:rsidR="00D7766D" w14:paraId="421C478F" w14:textId="77777777" w:rsidTr="00B20669">
        <w:trPr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2A3B2236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BB56B" wp14:editId="321B957A">
                  <wp:extent cx="594360" cy="449580"/>
                  <wp:effectExtent l="0" t="0" r="0" b="762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05" cy="46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399C3A73" w14:textId="77777777" w:rsidR="00D7766D" w:rsidRDefault="00D7766D" w:rsidP="00E44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</w:t>
            </w:r>
          </w:p>
        </w:tc>
        <w:tc>
          <w:tcPr>
            <w:tcW w:w="4514" w:type="dxa"/>
            <w:vAlign w:val="center"/>
          </w:tcPr>
          <w:p w14:paraId="397B1689" w14:textId="77777777" w:rsidR="00D7766D" w:rsidRDefault="00D7766D" w:rsidP="00D7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the current form or dashboard</w:t>
            </w:r>
          </w:p>
        </w:tc>
      </w:tr>
      <w:tr w:rsidR="00D7766D" w14:paraId="15C8139D" w14:textId="77777777" w:rsidTr="00B2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1F1FEDB" w14:textId="77777777" w:rsidR="00D7766D" w:rsidRDefault="00D7766D" w:rsidP="00E447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2275C" wp14:editId="6FECDD8B">
                  <wp:extent cx="579120" cy="483821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009" cy="5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vAlign w:val="center"/>
          </w:tcPr>
          <w:p w14:paraId="4BCB0374" w14:textId="77777777" w:rsidR="00D7766D" w:rsidRDefault="00D7766D" w:rsidP="00E4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Progress and Close</w:t>
            </w:r>
          </w:p>
        </w:tc>
        <w:tc>
          <w:tcPr>
            <w:tcW w:w="4514" w:type="dxa"/>
            <w:vAlign w:val="center"/>
          </w:tcPr>
          <w:p w14:paraId="4650688F" w14:textId="77777777" w:rsidR="00D7766D" w:rsidRDefault="00D7766D" w:rsidP="00D7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workflow and all data that has been entered so far. Allows you to come back and pick up where you left off</w:t>
            </w:r>
          </w:p>
        </w:tc>
      </w:tr>
    </w:tbl>
    <w:p w14:paraId="37A52376" w14:textId="77777777" w:rsidR="008F497E" w:rsidRDefault="008F497E"/>
    <w:sectPr w:rsidR="008F497E" w:rsidSect="00C044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97EFD"/>
    <w:multiLevelType w:val="hybridMultilevel"/>
    <w:tmpl w:val="0B26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34"/>
    <w:rsid w:val="000738ED"/>
    <w:rsid w:val="000A32BC"/>
    <w:rsid w:val="000A4B8A"/>
    <w:rsid w:val="00282C66"/>
    <w:rsid w:val="002D3623"/>
    <w:rsid w:val="003424F3"/>
    <w:rsid w:val="004222CE"/>
    <w:rsid w:val="004E660A"/>
    <w:rsid w:val="004F3F5C"/>
    <w:rsid w:val="004F5503"/>
    <w:rsid w:val="00560FF5"/>
    <w:rsid w:val="00586C76"/>
    <w:rsid w:val="0059149D"/>
    <w:rsid w:val="005A0EDC"/>
    <w:rsid w:val="00603BDE"/>
    <w:rsid w:val="0064208D"/>
    <w:rsid w:val="006A6731"/>
    <w:rsid w:val="006B047A"/>
    <w:rsid w:val="00732862"/>
    <w:rsid w:val="0074055C"/>
    <w:rsid w:val="008276C9"/>
    <w:rsid w:val="008F497E"/>
    <w:rsid w:val="00921278"/>
    <w:rsid w:val="009241B9"/>
    <w:rsid w:val="00945D22"/>
    <w:rsid w:val="009C2A2C"/>
    <w:rsid w:val="00A10259"/>
    <w:rsid w:val="00A22964"/>
    <w:rsid w:val="00A532FB"/>
    <w:rsid w:val="00B20669"/>
    <w:rsid w:val="00B53F01"/>
    <w:rsid w:val="00C04434"/>
    <w:rsid w:val="00CF67B6"/>
    <w:rsid w:val="00D21C60"/>
    <w:rsid w:val="00D6254B"/>
    <w:rsid w:val="00D7766D"/>
    <w:rsid w:val="00DA6FDC"/>
    <w:rsid w:val="00DB5731"/>
    <w:rsid w:val="00E4473A"/>
    <w:rsid w:val="00E63B90"/>
    <w:rsid w:val="00EA5B41"/>
    <w:rsid w:val="00EC76DD"/>
    <w:rsid w:val="00F51CF7"/>
    <w:rsid w:val="00FE584E"/>
    <w:rsid w:val="00FF394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5854"/>
  <w15:chartTrackingRefBased/>
  <w15:docId w15:val="{0D46EE0B-1084-48F4-B355-6EF1957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0A4B8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0A4B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22964"/>
    <w:pPr>
      <w:ind w:left="720"/>
      <w:contextualSpacing/>
    </w:pPr>
  </w:style>
  <w:style w:type="table" w:styleId="GridTable2">
    <w:name w:val="Grid Table 2"/>
    <w:basedOn w:val="TableNormal"/>
    <w:uiPriority w:val="47"/>
    <w:rsid w:val="00FE5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FE5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McColskey-Leary</dc:creator>
  <cp:keywords/>
  <dc:description/>
  <cp:lastModifiedBy>Morgan Vail</cp:lastModifiedBy>
  <cp:revision>10</cp:revision>
  <dcterms:created xsi:type="dcterms:W3CDTF">2018-01-09T14:50:00Z</dcterms:created>
  <dcterms:modified xsi:type="dcterms:W3CDTF">2018-02-16T16:16:00Z</dcterms:modified>
</cp:coreProperties>
</file>